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8FD3" w14:textId="77777777" w:rsidR="00000000" w:rsidRDefault="00000000">
      <w:pPr>
        <w:divId w:val="2099060239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proofErr w:type="spellStart"/>
      <w:r>
        <w:rPr>
          <w:rStyle w:val="Strong"/>
          <w:rFonts w:eastAsia="Times New Roman"/>
          <w:u w:val="single"/>
        </w:rPr>
        <w:t>Acesta</w:t>
      </w:r>
      <w:proofErr w:type="spellEnd"/>
      <w:r>
        <w:rPr>
          <w:rStyle w:val="Strong"/>
          <w:rFonts w:eastAsia="Times New Roman"/>
          <w:u w:val="single"/>
        </w:rPr>
        <w:t xml:space="preserve"> </w:t>
      </w:r>
      <w:proofErr w:type="spellStart"/>
      <w:r>
        <w:rPr>
          <w:rStyle w:val="Strong"/>
          <w:rFonts w:eastAsia="Times New Roman"/>
          <w:u w:val="single"/>
        </w:rPr>
        <w:t>este</w:t>
      </w:r>
      <w:proofErr w:type="spellEnd"/>
      <w:r>
        <w:rPr>
          <w:rStyle w:val="Strong"/>
          <w:rFonts w:eastAsia="Times New Roman"/>
          <w:u w:val="single"/>
        </w:rPr>
        <w:t xml:space="preserve"> </w:t>
      </w:r>
      <w:proofErr w:type="spellStart"/>
      <w:r>
        <w:rPr>
          <w:rStyle w:val="Strong"/>
          <w:rFonts w:eastAsia="Times New Roman"/>
          <w:u w:val="single"/>
        </w:rPr>
        <w:t>actul</w:t>
      </w:r>
      <w:proofErr w:type="spellEnd"/>
      <w:r>
        <w:rPr>
          <w:rStyle w:val="Strong"/>
          <w:rFonts w:eastAsia="Times New Roman"/>
          <w:u w:val="single"/>
        </w:rPr>
        <w:t> </w:t>
      </w:r>
      <w:proofErr w:type="spellStart"/>
      <w:r>
        <w:rPr>
          <w:rStyle w:val="Strong"/>
          <w:rFonts w:eastAsia="Times New Roman"/>
          <w:u w:val="single"/>
        </w:rPr>
        <w:t>compus</w:t>
      </w:r>
      <w:proofErr w:type="spellEnd"/>
      <w:r>
        <w:rPr>
          <w:rStyle w:val="Strong"/>
          <w:rFonts w:eastAsia="Times New Roman"/>
          <w:u w:val="single"/>
        </w:rPr>
        <w:t xml:space="preserve"> (forma care include </w:t>
      </w:r>
      <w:proofErr w:type="spellStart"/>
      <w:r>
        <w:rPr>
          <w:rStyle w:val="Strong"/>
          <w:rFonts w:eastAsia="Times New Roman"/>
          <w:u w:val="single"/>
        </w:rPr>
        <w:t>modificarile</w:t>
      </w:r>
      <w:proofErr w:type="spellEnd"/>
      <w:r>
        <w:rPr>
          <w:rStyle w:val="Strong"/>
          <w:rFonts w:eastAsia="Times New Roman"/>
          <w:u w:val="single"/>
        </w:rPr>
        <w:t xml:space="preserve"> pe text) </w:t>
      </w:r>
      <w:proofErr w:type="spellStart"/>
      <w:r>
        <w:rPr>
          <w:rStyle w:val="Strong"/>
          <w:rFonts w:eastAsia="Times New Roman"/>
          <w:u w:val="single"/>
        </w:rPr>
        <w:t>creat</w:t>
      </w:r>
      <w:proofErr w:type="spellEnd"/>
      <w:r>
        <w:rPr>
          <w:rStyle w:val="Strong"/>
          <w:rFonts w:eastAsia="Times New Roman"/>
          <w:u w:val="single"/>
        </w:rPr>
        <w:t xml:space="preserve"> la data de 7 </w:t>
      </w:r>
      <w:proofErr w:type="spellStart"/>
      <w:r>
        <w:rPr>
          <w:rStyle w:val="Strong"/>
          <w:rFonts w:eastAsia="Times New Roman"/>
          <w:u w:val="single"/>
        </w:rPr>
        <w:t>martie</w:t>
      </w:r>
      <w:proofErr w:type="spellEnd"/>
      <w:r>
        <w:rPr>
          <w:rStyle w:val="Strong"/>
          <w:rFonts w:eastAsia="Times New Roman"/>
          <w:u w:val="single"/>
        </w:rPr>
        <w:t> 2025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ED852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M.Of.Nr.492 din 28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2017                               </w:t>
      </w:r>
    </w:p>
    <w:p w14:paraId="7BF49CB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22DB6A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  <w:r>
        <w:rPr>
          <w:rFonts w:ascii="Courier New" w:hAnsi="Courier New" w:cs="Courier New"/>
          <w:color w:val="0000FF"/>
          <w:sz w:val="16"/>
          <w:szCs w:val="16"/>
        </w:rPr>
        <w:t xml:space="preserve"> 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2415/2018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hyperlink r:id="rId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598/2018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hyperlink r:id="rId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4827/2018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5EC432B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153/2018</w:t>
        </w:r>
      </w:hyperlink>
    </w:p>
    <w:p w14:paraId="27D9F2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2883/2017</w:t>
        </w:r>
      </w:hyperlink>
    </w:p>
    <w:p w14:paraId="6F42243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917/2017</w:t>
        </w:r>
      </w:hyperlink>
    </w:p>
    <w:p w14:paraId="5774068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569/2017</w:t>
        </w:r>
      </w:hyperlink>
    </w:p>
    <w:p w14:paraId="192A697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-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78/2018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0B1BE11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      -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29/2018</w:t>
        </w:r>
      </w:hyperlink>
    </w:p>
    <w:p w14:paraId="47968B9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34/2018</w:t>
        </w:r>
      </w:hyperlink>
    </w:p>
    <w:p w14:paraId="7576ED9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-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3058/2018</w:t>
        </w:r>
      </w:hyperlink>
    </w:p>
    <w:p w14:paraId="6E856E6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118/2018</w:t>
        </w:r>
      </w:hyperlink>
    </w:p>
    <w:p w14:paraId="0FE865D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16"/>
          <w:szCs w:val="16"/>
        </w:rPr>
        <w:t>         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HG 360/2018</w:t>
        </w:r>
      </w:hyperlink>
    </w:p>
    <w:p w14:paraId="6196D00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1B772D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BE455B" w14:textId="77777777" w:rsidR="00000000" w:rsidRDefault="00000000">
      <w:pPr>
        <w:pStyle w:val="NormalWeb"/>
        <w:spacing w:before="0" w:beforeAutospacing="0" w:after="0" w:afterAutospacing="0"/>
        <w:divId w:val="2099060239"/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detasare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714/2018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deplasarii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detasare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F776909" w14:textId="77777777" w:rsidR="00000000" w:rsidRDefault="00000000">
      <w:pPr>
        <w:pStyle w:val="NormalWeb"/>
        <w:spacing w:before="0" w:beforeAutospacing="0" w:after="0" w:afterAutospacing="0"/>
        <w:divId w:val="2099060239"/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XV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.(1)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din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</w:t>
      </w:r>
      <w:hyperlink r:id="rId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730541D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468D67" w14:textId="25711C4F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 </w:t>
      </w:r>
    </w:p>
    <w:p w14:paraId="5DABA7CB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1D510EDC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LEGE-CADRU Nr.153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</w:p>
    <w:p w14:paraId="49B3C7E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11094C7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2CC7B07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03C8F43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4E6E1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0EE1A54C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018F18A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9B14915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comune</w:t>
      </w:r>
      <w:proofErr w:type="spellEnd"/>
    </w:p>
    <w:p w14:paraId="514D8DF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274CDC4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AAC7B6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607A4F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fundamentare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remunerarea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Prin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care </w:t>
      </w:r>
      <w:proofErr w:type="spellStart"/>
      <w:r>
        <w:rPr>
          <w:rFonts w:ascii="Courier New" w:hAnsi="Courier New" w:cs="Courier New"/>
          <w:sz w:val="20"/>
          <w:szCs w:val="20"/>
        </w:rPr>
        <w:t>excedeaza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E50838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1D3A0A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Prezidentiala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Guvernul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C7C8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hyperlink r:id="rId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61/2022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care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Iasi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3.631/99/2021,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lit. c)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(3)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economic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socioadministrativ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VII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conducatori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contract, </w:t>
      </w:r>
      <w:proofErr w:type="spellStart"/>
      <w:r>
        <w:rPr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Banca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Comunicatii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Intra 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magistratii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statute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special.</w:t>
      </w:r>
    </w:p>
    <w:p w14:paraId="316073E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gradatii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4C611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4. -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36150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NOTA ETO: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Cresterile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4, art. 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art. 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 cap. I lit. B „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din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“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Prevederile art. 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echivalare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2021.</w:t>
      </w:r>
    </w:p>
    <w:p w14:paraId="2AD0E38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 din 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3993/2021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5.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 la 12.</w:t>
      </w:r>
    </w:p>
    <w:p w14:paraId="2AB5071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  </w:t>
      </w:r>
      <w:hyperlink r:id="rId2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Decizie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41/2019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VII-a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cauze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794/87/2018,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art. 5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lit. B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se include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merit.</w:t>
      </w:r>
    </w:p>
    <w:p w14:paraId="7DDE93E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5EDE4510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</w:t>
      </w:r>
      <w:proofErr w:type="spellEnd"/>
    </w:p>
    <w:p w14:paraId="100C5FC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5C38E3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Principii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6. -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principii: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conform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enuntate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art. 120 din </w:t>
      </w:r>
      <w:proofErr w:type="spellStart"/>
      <w:r>
        <w:rPr>
          <w:rFonts w:ascii="Courier New" w:hAnsi="Courier New" w:cs="Courier New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nediscriminarii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33B8E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 lit. b)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</w:p>
    <w:p w14:paraId="2D498FD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80/2023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 lit.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A1F48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stimularii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contextul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recompensarii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orizontala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35CE7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3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Casatie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2.270/2/2018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ierarhizarii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orizontala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 lit. f)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Anticoruptie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Investigare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Infractiunilor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Criminalitate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Terorism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are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4 lit. B de la cap. 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V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transparentei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predictibilitatii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sustenabilitatii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plafoanelor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transparentei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3E0BB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B5326B8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Definitii</w:t>
      </w:r>
      <w:proofErr w:type="spellEnd"/>
    </w:p>
    <w:p w14:paraId="50013B2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5A465C7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Termeni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7.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 la care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treptei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 la care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politistii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anexelor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I-IX, care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mica/mic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 la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unica forma de </w:t>
      </w:r>
      <w:proofErr w:type="spellStart"/>
      <w:r>
        <w:rPr>
          <w:rFonts w:ascii="Courier New" w:hAnsi="Courier New" w:cs="Courier New"/>
          <w:sz w:val="20"/>
          <w:szCs w:val="20"/>
        </w:rPr>
        <w:t>remunerare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nu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doctorat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adaosurile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prime, </w:t>
      </w:r>
      <w:proofErr w:type="spellStart"/>
      <w:r>
        <w:rPr>
          <w:rFonts w:ascii="Courier New" w:hAnsi="Courier New" w:cs="Courier New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>, grad/</w:t>
      </w:r>
      <w:proofErr w:type="spellStart"/>
      <w:r>
        <w:rPr>
          <w:rFonts w:ascii="Courier New" w:hAnsi="Courier New" w:cs="Courier New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care se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indirect,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element al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lunar/</w:t>
      </w:r>
      <w:proofErr w:type="spellStart"/>
      <w:r>
        <w:rPr>
          <w:rFonts w:ascii="Courier New" w:hAnsi="Courier New" w:cs="Courier New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vechimea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ierarhizare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ierarhizare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sz w:val="20"/>
          <w:szCs w:val="20"/>
        </w:rPr>
        <w:t>venitul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adaosurile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natura,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564E9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0212FA3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Cresterile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4, art. 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art. 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 cap. I lit. B „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din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“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Prevederile art. 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echivalare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2021.</w:t>
      </w:r>
    </w:p>
    <w:p w14:paraId="2D16ACC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 din </w:t>
      </w:r>
      <w:hyperlink r:id="rId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3993/2021</w:t>
        </w:r>
      </w:hyperlink>
    </w:p>
    <w:p w14:paraId="59EF5E7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F078B4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F768498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4-a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performanta</w:t>
      </w:r>
      <w:proofErr w:type="spellEnd"/>
    </w:p>
    <w:p w14:paraId="30C9B3B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4FFDD3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Ierarhizarea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generale:</w:t>
      </w:r>
    </w:p>
    <w:p w14:paraId="26D6D5E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cunostinte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complexitate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creativitate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diversitate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supervizare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dialog social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, grade/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AD9FFD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cunostinte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operativitatea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rezistenta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adaptabilitate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asumare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integritate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statute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personal.</w:t>
      </w:r>
    </w:p>
    <w:p w14:paraId="38381ED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5C04DCA0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Salarizarea</w:t>
      </w:r>
      <w:proofErr w:type="spellEnd"/>
    </w:p>
    <w:p w14:paraId="4190C5E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A044E2F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,</w:t>
      </w:r>
    </w:p>
    <w:p w14:paraId="42384E2C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051BB372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bugetar</w:t>
      </w:r>
      <w:proofErr w:type="spellEnd"/>
    </w:p>
    <w:p w14:paraId="12BFDE8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5C7B64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9. -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</w:t>
      </w:r>
      <w:proofErr w:type="spellStart"/>
      <w:r>
        <w:rPr>
          <w:rFonts w:ascii="Courier New" w:hAnsi="Courier New" w:cs="Courier New"/>
          <w:sz w:val="20"/>
          <w:szCs w:val="20"/>
        </w:rPr>
        <w:t>familii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 Art. 10. -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diferentiate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>, grade/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grad/</w:t>
      </w:r>
      <w:proofErr w:type="spellStart"/>
      <w:r>
        <w:rPr>
          <w:rFonts w:ascii="Courier New" w:hAnsi="Courier New" w:cs="Courier New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corespund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gradatii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politistilor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I-VIII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la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Transele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>
        <w:rPr>
          <w:rFonts w:ascii="Courier New" w:hAnsi="Courier New" w:cs="Courier New"/>
          <w:sz w:val="20"/>
          <w:szCs w:val="20"/>
        </w:rPr>
        <w:t>gradatii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calculate la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9A8C39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1 - de la 3 ani la 5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7,5%,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2 - de la 5 ani la 10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5%,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3 - de la 10 ani la 15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5%,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4 - de la 15 ani la 20 de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2,5%,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5 -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 de ani -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2,5%,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de </w:t>
      </w:r>
      <w:proofErr w:type="spellStart"/>
      <w:r>
        <w:rPr>
          <w:rFonts w:ascii="Courier New" w:hAnsi="Courier New" w:cs="Courier New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63829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695D0C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</w:p>
    <w:p w14:paraId="6C77D1D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B9F3B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NOTA ETO: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contractual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consilii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locale,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7C72F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b/>
          <w:bCs/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.(3) 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din </w:t>
      </w:r>
      <w:hyperlink r:id="rId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6F653726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1901B1C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11.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contractual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»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10EEF3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80/2018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VIII cap. I lit. A pct. III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cap. II lit. A pct. IV.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viceprimar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vicepresedintelui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viceprimarului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municipiu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16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FB3651" w14:textId="77777777" w:rsidR="00000000" w:rsidRDefault="00000000">
      <w:pPr>
        <w:pStyle w:val="NormalWeb"/>
        <w:spacing w:before="0" w:beforeAutospacing="0" w:after="0" w:afterAutospacing="0"/>
        <w:ind w:firstLine="36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— 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Prin 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art. 11 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. (4) din 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</w:t>
      </w:r>
      <w:hyperlink r:id="rId40" w:history="1">
        <w:r>
          <w:rPr>
            <w:rStyle w:val="Strong"/>
            <w:rFonts w:ascii="Courier New" w:hAnsi="Courier New" w:cs="Courier New"/>
            <w:b w:val="0"/>
            <w:bCs w:val="0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functionarii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publici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contractual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familiei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ocupationale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„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Administratie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”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aparatul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specialitate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primarului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serviciile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interes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local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nr. IX lit. C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pozitiile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23—28 pot beneficia,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cu luna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2024,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majorarea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la 10% fata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</w:p>
    <w:p w14:paraId="145FA3A9" w14:textId="77777777" w:rsidR="00000000" w:rsidRDefault="00000000">
      <w:pPr>
        <w:pStyle w:val="NormalWeb"/>
        <w:spacing w:before="0" w:beforeAutospacing="0" w:after="0" w:afterAutospacing="0"/>
        <w:ind w:firstLine="36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 din </w:t>
      </w:r>
      <w:hyperlink r:id="rId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53/2024</w:t>
        </w:r>
      </w:hyperlink>
    </w:p>
    <w:p w14:paraId="341642E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fac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contractual.</w:t>
      </w:r>
    </w:p>
    <w:p w14:paraId="5510FD0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"Art. 11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contractual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»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7C77AA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177/2023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0AB8A68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68D9E87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Modul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I-IX,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coeficientilor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I-VIII cu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B8833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8D8D5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00FF"/>
          <w:sz w:val="20"/>
          <w:szCs w:val="20"/>
        </w:rPr>
      </w:pP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  </w:t>
      </w:r>
    </w:p>
    <w:p w14:paraId="4875538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00FF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NOTA ETO: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812FA2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00FF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b/>
          <w:bCs/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.(1) 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din </w:t>
      </w:r>
      <w:hyperlink r:id="rId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</w:p>
    <w:p w14:paraId="6B1276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00FF"/>
          <w:sz w:val="20"/>
          <w:szCs w:val="20"/>
        </w:rPr>
      </w:pP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     </w:t>
      </w:r>
    </w:p>
    <w:p w14:paraId="3E55A3B7" w14:textId="77777777" w:rsidR="00000000" w:rsidRDefault="00000000">
      <w:pPr>
        <w:pStyle w:val="NormalWeb"/>
        <w:spacing w:before="0" w:beforeAutospacing="0" w:after="0" w:afterAutospacing="0" w:line="276" w:lineRule="auto"/>
        <w:divId w:val="2099060239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</w:t>
      </w:r>
    </w:p>
    <w:p w14:paraId="767669D6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 </w:t>
      </w:r>
      <w:proofErr w:type="spellStart"/>
      <w:proofErr w:type="gram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  din </w:t>
      </w:r>
      <w:hyperlink r:id="rId45" w:history="1">
        <w:r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OUG 53/2024</w:t>
        </w:r>
      </w:hyperlink>
    </w:p>
    <w:p w14:paraId="37C7261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0CF0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NOTA ETO: (1)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12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(2)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153/2017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ocupa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46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stabilesc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esalonat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conform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prezenta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ordonanta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2)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12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(2)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47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153/2017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esalonat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transe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2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   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Style w:val="Strong"/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auxiliar-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art. 12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153/2017,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153/2017,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20% fata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2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transe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luna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5) Prevederile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 (4) sunt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Nationale de Transplant,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Stocare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Speciale,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Nationale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Medicamentului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Romania.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6)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art. 12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153/2017,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nr. 153/2017,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20% fata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2023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2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transe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egale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luna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2024.</w:t>
      </w:r>
    </w:p>
    <w:p w14:paraId="0180093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19/2024</w:t>
        </w:r>
      </w:hyperlink>
    </w:p>
    <w:p w14:paraId="27EEB4A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B949E6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9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F8D4B1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128/2023</w:t>
        </w:r>
      </w:hyperlink>
    </w:p>
    <w:p w14:paraId="4A87857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4C190EC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permise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inmatriculare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vehiculelor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pasapoarte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85910F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128/2023</w:t>
        </w:r>
      </w:hyperlink>
    </w:p>
    <w:p w14:paraId="0BEC5BF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59138B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F38EB5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5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auxiliar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bibliotecilor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Bibliotecii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Bibliotecii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Romane,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didactic auxiliar,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preuniversitar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198/2023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superior </w:t>
      </w:r>
      <w:hyperlink r:id="rId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I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8%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12%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nedidactic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cu 250 de lei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450 de lei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8%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12%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</w:p>
    <w:p w14:paraId="35A8566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128/2023</w:t>
        </w:r>
      </w:hyperlink>
    </w:p>
    <w:p w14:paraId="1608387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546AEEC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NOTA ETO: - (1)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hyperlink r:id="rId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Legea-cadru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5%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IX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5%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 cu 20%,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</w:p>
    <w:p w14:paraId="2557B91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a) prima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1.01.2024;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b)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1.06.2024.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Solidaritatii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5)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5%.</w:t>
      </w:r>
    </w:p>
    <w:p w14:paraId="31655F6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190AED4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533CBED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> 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45/2023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5C720AF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 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hyperlink r:id="rId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VIII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2022.</w:t>
      </w:r>
    </w:p>
    <w:p w14:paraId="1E1C26F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r>
        <w:t xml:space="preserve">        </w:t>
      </w:r>
    </w:p>
    <w:p w14:paraId="390F74C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</w:p>
    <w:p w14:paraId="2100904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53/2023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i/>
          <w:iCs/>
          <w:color w:val="0000FF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hyperlink r:id="rId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57/2023</w:t>
        </w:r>
      </w:hyperlink>
    </w:p>
    <w:p w14:paraId="2DAAAE6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7F2A1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57/2023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0220242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6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I cap. I lit. A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auxiliar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bibliotecilor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personal didactic auxiliar,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66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1/2011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1.300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nedidactic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400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nedidactic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2617F6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05AB89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33689E9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> </w:t>
      </w:r>
      <w:hyperlink r:id="rId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54/2023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4F99255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68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II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69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VI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2022.</w:t>
      </w:r>
    </w:p>
    <w:p w14:paraId="4139F64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t> </w:t>
      </w:r>
    </w:p>
    <w:p w14:paraId="67A92D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</w:p>
    <w:p w14:paraId="604913D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Art. I. - (1)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10%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(1).</w:t>
      </w:r>
    </w:p>
    <w:p w14:paraId="6E8A22F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(2)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IX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5%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   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446B9EF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6FBD554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Modul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publica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13.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coeficientilor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IX cu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7E24F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        </w:t>
      </w:r>
      <w:r>
        <w:rPr>
          <w:rFonts w:ascii="Courier New" w:hAnsi="Courier New" w:cs="Courier New"/>
          <w:b/>
          <w:bCs/>
          <w:color w:val="0000FF"/>
          <w:sz w:val="16"/>
          <w:szCs w:val="16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 din </w:t>
      </w:r>
      <w:hyperlink r:id="rId73" w:history="1">
        <w:r>
          <w:rPr>
            <w:rStyle w:val="Hyperlink"/>
            <w:rFonts w:ascii="Courier New" w:hAnsi="Courier New" w:cs="Courier New"/>
            <w:b/>
            <w:bCs/>
            <w:sz w:val="16"/>
            <w:szCs w:val="16"/>
          </w:rPr>
          <w:t>OUG 127/2023</w:t>
        </w:r>
      </w:hyperlink>
    </w:p>
    <w:p w14:paraId="7B5D085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B16186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NOTA ETO: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IX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59B2C16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b/>
          <w:bCs/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.(2) 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din </w:t>
      </w:r>
      <w:hyperlink r:id="rId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39B300D6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2333D8D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</w:p>
    <w:p w14:paraId="1712E52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 Art. I. </w:t>
      </w:r>
    </w:p>
    <w:p w14:paraId="4AED1D3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(4)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IX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2022.</w:t>
      </w:r>
    </w:p>
    <w:p w14:paraId="0585EAD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D8E441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D72356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Alte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</w:p>
    <w:p w14:paraId="3973732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169CD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8C3BA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doctor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14. - </w:t>
      </w:r>
      <w:r>
        <w:rPr>
          <w:rFonts w:ascii="Courier New" w:hAnsi="Courier New" w:cs="Courier New"/>
          <w:sz w:val="20"/>
          <w:szCs w:val="20"/>
        </w:rPr>
        <w:t> </w:t>
      </w:r>
    </w:p>
    <w:p w14:paraId="29DA25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doctor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doctor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set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cuantificabile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valorificata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25.</w:t>
      </w:r>
    </w:p>
    <w:p w14:paraId="30E06E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art.XXXVIII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2CF8B59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I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tineretului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5561/2011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doctor. </w:t>
      </w:r>
      <w:proofErr w:type="spellStart"/>
      <w:r>
        <w:rPr>
          <w:rFonts w:ascii="Courier New" w:hAnsi="Courier New" w:cs="Courier New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doctor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I.</w:t>
      </w:r>
    </w:p>
    <w:p w14:paraId="5C5A6C7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7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(5)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FF130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3B8AB8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Cresterile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4, art. 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(1), art. 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 cap. I lit. B „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din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“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Prevederile art. 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echivalare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Prevederile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2021.</w:t>
      </w:r>
    </w:p>
    <w:p w14:paraId="53C3E53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 din </w:t>
      </w:r>
      <w:hyperlink r:id="rId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3993/2021</w:t>
        </w:r>
      </w:hyperlink>
    </w:p>
    <w:p w14:paraId="1D3DAA6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1BE09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15. -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10%.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europene</w:t>
      </w:r>
      <w:proofErr w:type="spellEnd"/>
    </w:p>
    <w:p w14:paraId="5282516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C799FB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10F09A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b/>
          <w:bCs/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.(4) 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din </w:t>
      </w:r>
      <w:hyperlink r:id="rId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7966DFAD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7A9FED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16.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6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155/2020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230/2021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50%,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46FD86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31CDCD8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 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Telecomunicatii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business,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mentenanta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cibernetica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(3)-(9)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art.8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din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172/2022</w:t>
        </w:r>
      </w:hyperlink>
    </w:p>
    <w:p w14:paraId="3F533D7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viceprimarilor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50%,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768D9C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0C76F32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4A5A9C1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NOTA ETO:</w:t>
      </w:r>
    </w:p>
    <w:p w14:paraId="112333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Articolele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4, 5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6 din REGULAMENTUL-CADRU,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hyperlink r:id="rId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HOTARARE Nr.234/2023</w:t>
        </w:r>
      </w:hyperlink>
    </w:p>
    <w:p w14:paraId="0E85A10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  <w:shd w:val="clear" w:color="auto" w:fill="FFFFFF"/>
        </w:rPr>
        <w:t xml:space="preserve">   Art. 4. - 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hyperlink r:id="rId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lastRenderedPageBreak/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echipele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europene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Mecanismul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50%,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timpul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efectiv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lucrat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postului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urmeaza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:</w:t>
      </w:r>
    </w:p>
    <w:p w14:paraId="377F2D3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20 de ore pe luna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10%;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40 de ore pe luna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20%;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41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60 de ore pe luna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30%;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80 de ore pe luna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40%;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80 de ore pe luna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50%.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primele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fiecarei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luni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numarul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ore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efectiv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lucrate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pontajului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semnat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coordonatorul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managerul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seful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procentul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echipele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art. 16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aparatul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propriu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judetene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primariilor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interes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judetean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subordinea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echipele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europene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art. 6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hyperlink r:id="rId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155/2020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elaborarea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Planului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necesar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accesarea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hyperlink r:id="rId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230/2021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poate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depasi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viceprimar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vicepresedinte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judetean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viceprimarului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nivelului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comuna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oras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municipiu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sectoarele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Primaria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Bucuresti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art. 6,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destinatie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Art. 5.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art. 4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simultan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multe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numarul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ore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efectiv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lucrate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anterioara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cumuleaza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procentul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stabilit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numarului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ore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cumulate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Art. 6. -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lunare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presedintilor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vicepresedintilor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judetene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primarilor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viceprimarilor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unitatilor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implementeaza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europene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Mecanismul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redresare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rezilienta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50%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numarul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tipul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valoarea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implementare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calitatea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beneficiar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care face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parte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prezentul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(2)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valorii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cumulate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lua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valoarea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contracte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ordine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decizii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daca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exprimata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euro,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utilizand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schimb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comunicat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Banca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Nationala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ziua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Procentul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salariala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rezultat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urma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aplicarii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prezentul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regulamentul-cadru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se reduce cu 50%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situatia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care un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procent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50%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valoarea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cumulata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implementare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reprezinta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proiecte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care au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obiect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capacitatea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beneficiarului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shd w:val="clear" w:color="auto" w:fill="FFFFFF"/>
        </w:rPr>
        <w:t>.</w:t>
      </w:r>
    </w:p>
    <w:p w14:paraId="24F635C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1479DFD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6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155/2020</w:t>
        </w:r>
      </w:hyperlink>
      <w:r>
        <w:rPr>
          <w:b/>
          <w:bCs/>
          <w:color w:val="00660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Planului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9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230/2021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viceprimar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viceprimarului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oras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Primaria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28E39E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45509FE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</w:p>
    <w:p w14:paraId="4113F96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3652AD2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care pot fi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Echipa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in </w:t>
      </w:r>
      <w:proofErr w:type="spellStart"/>
      <w:r>
        <w:rPr>
          <w:rFonts w:ascii="Courier New" w:hAnsi="Courier New" w:cs="Courier New"/>
          <w:sz w:val="20"/>
          <w:szCs w:val="20"/>
        </w:rPr>
        <w:t>graficul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intern </w:t>
      </w:r>
      <w:proofErr w:type="spellStart"/>
      <w:r>
        <w:rPr>
          <w:rFonts w:ascii="Courier New" w:hAnsi="Courier New" w:cs="Courier New"/>
          <w:sz w:val="20"/>
          <w:szCs w:val="20"/>
        </w:rPr>
        <w:t>aplicabil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reflectate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sz w:val="20"/>
          <w:szCs w:val="20"/>
        </w:rPr>
        <w:t>Coordonatorul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pontaj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Procentele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C9330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(8)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(1)-(2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demnitarilor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viceprimar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DB7F53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45478FC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(9)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echipele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rambursate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 in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fisei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pontaj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64B4A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(10)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cu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organigramei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73CE0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6CB2B39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(10) se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(10)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Ghidul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cu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organigramei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de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EA0565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organigramei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(10)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81C063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36274CF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(10),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recrutare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transparentei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nediscriminarii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CBF6EA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conduce. </w:t>
      </w:r>
    </w:p>
    <w:p w14:paraId="7705B45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(12)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delegati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post,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25%,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0E56BF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128/2023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C6BB94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7BAF846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1777327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</w:p>
    <w:p w14:paraId="52D7F15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152AF4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HOTARARE Nr.29/2018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</w:p>
    <w:p w14:paraId="1C1C4A9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              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</w:t>
      </w:r>
    </w:p>
    <w:p w14:paraId="04660AA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                     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</w:p>
    <w:p w14:paraId="59B357F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5041D05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17.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490/2004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stimularea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intermediare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50%. 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41/2014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Rurale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Plati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Rurala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Pescuit,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43/2015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1/2004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Plati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Agricultura,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50%,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7E30D0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2C7864F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155/2020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230/2021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50%.</w:t>
      </w:r>
    </w:p>
    <w:p w14:paraId="21C64F3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4FDACC7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7E40F3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1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232853C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pâna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25%,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D21AB0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0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61/2019</w:t>
        </w:r>
      </w:hyperlink>
    </w:p>
    <w:p w14:paraId="6FAA901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hyperlink r:id="rId11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91/2017</w:t>
        </w:r>
      </w:hyperlink>
    </w:p>
    <w:p w14:paraId="7D67BCA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).</w:t>
      </w:r>
    </w:p>
    <w:p w14:paraId="0FBDCA0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1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7EFB792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 de 50%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062CEF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1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delegati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post,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delegat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25%,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9AB9E3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1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152/2022</w:t>
        </w:r>
      </w:hyperlink>
    </w:p>
    <w:p w14:paraId="07E2A4A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1CD3D61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05C8088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Art.9 din </w:t>
      </w:r>
      <w:hyperlink r:id="rId1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90/2017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jos.</w:t>
      </w:r>
      <w:proofErr w:type="spellEnd"/>
    </w:p>
    <w:p w14:paraId="65FB8E9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  </w:t>
      </w:r>
      <w:r>
        <w:rPr>
          <w:rFonts w:ascii="Courier New" w:hAnsi="Courier New" w:cs="Courier New"/>
          <w:color w:val="0000FF"/>
        </w:rPr>
        <w:t xml:space="preserve">   </w:t>
      </w:r>
      <w:proofErr w:type="spellStart"/>
      <w:r>
        <w:rPr>
          <w:rFonts w:ascii="Courier New" w:hAnsi="Courier New" w:cs="Courier New"/>
          <w:color w:val="0000FF"/>
        </w:rPr>
        <w:t>Vezi</w:t>
      </w:r>
      <w:proofErr w:type="spellEnd"/>
      <w:r>
        <w:rPr>
          <w:rFonts w:ascii="Courier New" w:hAnsi="Courier New" w:cs="Courier New"/>
          <w:color w:val="0000FF"/>
        </w:rPr>
        <w:t xml:space="preserve">: </w:t>
      </w:r>
      <w:proofErr w:type="spellStart"/>
      <w:r>
        <w:rPr>
          <w:rFonts w:ascii="Courier New" w:hAnsi="Courier New" w:cs="Courier New"/>
          <w:color w:val="0000FF"/>
        </w:rPr>
        <w:t>Derogarea</w:t>
      </w:r>
      <w:proofErr w:type="spellEnd"/>
      <w:r>
        <w:rPr>
          <w:rFonts w:ascii="Courier New" w:hAnsi="Courier New" w:cs="Courier New"/>
          <w:color w:val="0000FF"/>
        </w:rPr>
        <w:t xml:space="preserve"> de la art.2 din </w:t>
      </w:r>
      <w:hyperlink r:id="rId115" w:history="1">
        <w:r>
          <w:rPr>
            <w:rStyle w:val="Hyperlink"/>
            <w:rFonts w:ascii="Courier New" w:hAnsi="Courier New" w:cs="Courier New"/>
          </w:rPr>
          <w:t>OUG 116/2017</w:t>
        </w:r>
        <w:r>
          <w:rPr>
            <w:rFonts w:ascii="Courier New" w:hAnsi="Courier New" w:cs="Courier New"/>
            <w:color w:val="0000FF"/>
            <w:u w:val="single"/>
          </w:rPr>
          <w:br/>
        </w:r>
      </w:hyperlink>
      <w:r>
        <w:rPr>
          <w:rFonts w:ascii="Courier New" w:hAnsi="Courier New" w:cs="Courier New"/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</w:rPr>
        <w:t xml:space="preserve"> Art. 9. - (1) In </w:t>
      </w:r>
      <w:proofErr w:type="spellStart"/>
      <w:r>
        <w:rPr>
          <w:rFonts w:ascii="Courier New" w:hAnsi="Courier New" w:cs="Courier New"/>
          <w:b/>
          <w:bCs/>
          <w:color w:val="0000FF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00FF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color w:val="0000FF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color w:val="0000FF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hyperlink r:id="rId116" w:history="1">
        <w:r>
          <w:rPr>
            <w:rStyle w:val="Hyperlink"/>
            <w:rFonts w:ascii="Courier New" w:hAnsi="Courier New" w:cs="Courier New"/>
            <w:b/>
            <w:bCs/>
          </w:rPr>
          <w:t>nr. 500/2002</w:t>
        </w:r>
      </w:hyperlink>
      <w:r>
        <w:rPr>
          <w:rFonts w:ascii="Courier New" w:hAnsi="Courier New" w:cs="Courier New"/>
          <w:b/>
          <w:bCs/>
          <w:color w:val="0000FF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finantele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00FF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00FF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hyperlink r:id="rId117" w:history="1">
        <w:r>
          <w:rPr>
            <w:rStyle w:val="Hyperlink"/>
            <w:rFonts w:ascii="Courier New" w:hAnsi="Courier New" w:cs="Courier New"/>
            <w:b/>
            <w:bCs/>
          </w:rPr>
          <w:t>nr. 273/2006</w:t>
        </w:r>
      </w:hyperlink>
      <w:r>
        <w:rPr>
          <w:rFonts w:ascii="Courier New" w:hAnsi="Courier New" w:cs="Courier New"/>
          <w:b/>
          <w:bCs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indiferent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finantare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infiintate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00FF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00FF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tichete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cadou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</w:rPr>
        <w:t>premii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nici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hrana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vacanta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nr. 153/2017.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2) Prin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2018 se pot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sportivii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colectivele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performante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sportive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elevii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studentii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lastRenderedPageBreak/>
        <w:t>cercetatorii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distinctii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olimpiadele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concursurile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pe discipline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pregatit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prima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sub forma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vouchere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art.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1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8/2009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19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2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8/2009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2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153/2017.</w:t>
      </w:r>
    </w:p>
    <w:p w14:paraId="7E99FA2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 (4) Prin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(3),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politistii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civil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turistice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concediului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valorica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2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8/2009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2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</w:p>
    <w:p w14:paraId="741E154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 </w:t>
      </w:r>
    </w:p>
    <w:p w14:paraId="4122919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63931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3B3F9D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hrana</w:t>
      </w:r>
      <w:proofErr w:type="spellEnd"/>
    </w:p>
    <w:p w14:paraId="1292310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0D7082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:</w:t>
      </w:r>
    </w:p>
    <w:p w14:paraId="3053426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-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7)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2022.</w:t>
      </w:r>
    </w:p>
    <w:p w14:paraId="0528464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  <w:r>
        <w:rPr>
          <w:rFonts w:ascii="Courier New" w:hAnsi="Courier New" w:cs="Courier New"/>
          <w:sz w:val="20"/>
          <w:szCs w:val="20"/>
        </w:rPr>
        <w:t> </w:t>
      </w:r>
    </w:p>
    <w:p w14:paraId="751D2D9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226/2020</w:t>
        </w:r>
      </w:hyperlink>
    </w:p>
    <w:p w14:paraId="7B6A05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2D6A290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"Art. 18.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lunar,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nete sunt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8.000 lei,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economie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2019,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Statistica,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2025,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Penitenciarelor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Roman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Paza,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Telecomunicatii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Rezervelor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Probleme Speciale,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politiei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 care,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27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26/1994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pace,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5CB3D80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art.XXVI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296/2023</w:t>
        </w:r>
      </w:hyperlink>
    </w:p>
    <w:p w14:paraId="7A72E45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AE19F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Arial Unicode MS" w:hAnsi="Arial Unicode MS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(1)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lunar,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626320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Arial Unicode MS" w:hAnsi="Arial Unicode MS" w:cs="Courier New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(2)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4259291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Arial Unicode MS" w:hAnsi="Arial Unicode MS" w:cs="Courier New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color w:val="0000FF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din</w:t>
      </w:r>
      <w:r>
        <w:rPr>
          <w:rStyle w:val="Strong"/>
          <w:rFonts w:ascii="Courier New" w:hAnsi="Courier New" w:cs="Courier New"/>
          <w:b w:val="0"/>
          <w:bCs w:val="0"/>
          <w:color w:val="0000FF"/>
          <w:sz w:val="20"/>
          <w:szCs w:val="20"/>
        </w:rPr>
        <w:t xml:space="preserve"> </w:t>
      </w:r>
      <w:hyperlink r:id="rId1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156/2024</w:t>
        </w:r>
      </w:hyperlink>
    </w:p>
    <w:p w14:paraId="7189C080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4CAADF5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NOTA ETO: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(6)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246FB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.(7) din </w:t>
      </w:r>
      <w:hyperlink r:id="rId1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</w:p>
    <w:p w14:paraId="0833D05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46CD1F5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4637C5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Brasov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92/119/2019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1)lit.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a), art. 142 lit. s) pct. 3,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157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3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Codul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fiscal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(5)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2018.</w:t>
      </w:r>
    </w:p>
    <w:p w14:paraId="649D3C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00FF"/>
        </w:rPr>
        <w:t> </w:t>
      </w:r>
    </w:p>
    <w:p w14:paraId="7F293DF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Cadastru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Imobiliara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90/2017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80/2018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C3B553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3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105/2019</w:t>
        </w:r>
      </w:hyperlink>
      <w:r>
        <w:t xml:space="preserve">  </w:t>
      </w:r>
    </w:p>
    <w:p w14:paraId="3B4218F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net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1C5B0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10/2024</w:t>
        </w:r>
      </w:hyperlink>
    </w:p>
    <w:p w14:paraId="4816AB1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26/1994,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26/1994,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alese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AF7D6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tichete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masa,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</w:p>
    <w:p w14:paraId="6F6BD58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</w:p>
    <w:p w14:paraId="16EA88F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3E9509C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pâna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învatamântul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exclusivitate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stat.</w:t>
      </w:r>
    </w:p>
    <w:p w14:paraId="76A4EAE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2FD4E1C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</w:p>
    <w:p w14:paraId="14E5A5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4913604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07626F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Art.36 din </w:t>
      </w:r>
      <w:hyperlink r:id="rId1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jos.</w:t>
      </w:r>
      <w:proofErr w:type="spellEnd"/>
    </w:p>
    <w:p w14:paraId="6664C87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Art. 36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2019-2020,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4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18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500/2002,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tichetelor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165/2018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500/2002,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sportivii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sportive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distinctii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olimpiadele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discipline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învatamânt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2019-2020,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civil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României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8/2009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36ABF1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32A57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hyperlink r:id="rId1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13/2024</w:t>
        </w:r>
      </w:hyperlink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care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admite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recursul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interesul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declarat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Colegiul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conducere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Curtii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Apel Brasov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consecinta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stabileste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interpretarea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aplicarea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unitara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dispozitiilor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art. 150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1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53/2003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-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Codul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republicata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 art. 7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2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250/1992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concediul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odihna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concedii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salariatilor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administratia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publica,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regiile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autonome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specific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deosebit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unitatile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republicata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 art. 22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Ordonanta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3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6/2007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masuri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altor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pana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intrarea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vigoare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unitar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cresterile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care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2007,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4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232/2007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 art. 23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Ordonanta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5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10/2008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nivelul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altor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potrivit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Ordonantei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6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24/2000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stabilire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contractual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sectorul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potrivit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anexelor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II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III la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7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154/1998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stabilire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sectorul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indemnizatiilor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persoane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ocupa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demnitate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publica, precum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masuri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altor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contractual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speciale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8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177/2008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Indemnizatia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hrana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art. 18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59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nu intra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calcul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indemnizatiei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concediu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odihna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cuvenite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contractual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</w:t>
      </w:r>
    </w:p>
    <w:p w14:paraId="3F0359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E96A3D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41761F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maxim.</w:t>
      </w:r>
    </w:p>
    <w:p w14:paraId="40152C4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751400C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Sporuri</w:t>
      </w:r>
      <w:proofErr w:type="spellEnd"/>
    </w:p>
    <w:p w14:paraId="5312B71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005F58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22,00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6,00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interval, de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25%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ore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25.Sporul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21.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compenseaza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A9C4B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</w:p>
    <w:p w14:paraId="3EEB830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</w:p>
    <w:p w14:paraId="6C0F98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2D50221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7637D22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75%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100%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Plata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360 de ore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ore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180 de ore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La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8 ore pe zi, </w:t>
      </w:r>
      <w:proofErr w:type="spellStart"/>
      <w:r>
        <w:rPr>
          <w:rFonts w:ascii="Courier New" w:hAnsi="Courier New" w:cs="Courier New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Prevederile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partial.</w:t>
      </w:r>
    </w:p>
    <w:p w14:paraId="5685CBD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5E95D8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</w:t>
      </w:r>
    </w:p>
    <w:p w14:paraId="44B6ECB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NOTA ETO: Prin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21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(2) - (6)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163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2025,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suplimentara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efectuata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peste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durata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normala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timpului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catre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sectorul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incadrat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executie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conducere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inalti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functionari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prestata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zilele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repaus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saptamanal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sarbatori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celelalte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zile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care,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conformitate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vigoare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nu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lucreaza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cadrul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schimbului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normal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compenseaza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numai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timp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liber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corespunzator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acestora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urmatoarele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90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zile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prestarea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suplimentare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</w:t>
      </w:r>
    </w:p>
    <w:p w14:paraId="38A5454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.(</w:t>
      </w:r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1) din </w:t>
      </w:r>
      <w:hyperlink r:id="rId164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OUG 156/2024</w:t>
        </w:r>
      </w:hyperlink>
    </w:p>
    <w:p w14:paraId="375EE81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EF9AE0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B95A12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1653220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E4CC1A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</w:p>
    <w:p w14:paraId="31AEFBF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2104FE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NOTA ETO: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(1)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(2)-(6)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2019-2021,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normala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încadrat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saptamânal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schimbului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compensa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</w:p>
    <w:p w14:paraId="57AC46A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 (2) Prin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2019,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politisti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civil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saptamânal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legislatie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2017. Baza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cuvenit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(a).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3) Prin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2019-2021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special care are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neprevazut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regimului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frontierei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stat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României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personalizarea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pasapoartelor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simple,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permiselor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înmatriculare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autovehiculelor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rutiere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care nu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compensa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75%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cuvenit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(a), proportional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Plata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ore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libere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4) Plata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încât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încadreze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3%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gradatiilor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3%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Nationale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Penitenciarelor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dispusa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180 de ore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totul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plafon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360 de ore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încadrarea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7)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majorarii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(3), precum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neprevazut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8)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(3)-(7) nu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aduc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art. 35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(2), care se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9)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(2)-(4)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încadrarii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.</w:t>
      </w:r>
    </w:p>
    <w:p w14:paraId="071EAFB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art.35 din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</w:p>
    <w:p w14:paraId="3F4894F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86ACA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16"/>
          <w:szCs w:val="16"/>
        </w:rPr>
        <w:lastRenderedPageBreak/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handicap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nevazatorii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accentuat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F99767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6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</w:p>
    <w:p w14:paraId="6D6305E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hyperlink r:id="rId169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79/2018</w:t>
        </w:r>
      </w:hyperlink>
    </w:p>
    <w:p w14:paraId="0AE74C9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accentuat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672CBB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7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288/2021</w:t>
        </w:r>
      </w:hyperlink>
    </w:p>
    <w:p w14:paraId="5CFE43E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(2)."</w:t>
      </w:r>
    </w:p>
    <w:p w14:paraId="217F207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288/2021</w:t>
        </w:r>
      </w:hyperlink>
    </w:p>
    <w:p w14:paraId="250DA6F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CAFF84" w14:textId="77777777" w:rsidR="00000000" w:rsidRDefault="00000000">
      <w:pPr>
        <w:pStyle w:val="NormalWeb"/>
        <w:spacing w:before="0" w:beforeAutospacing="0" w:after="20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104/2024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conexate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formulate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Constanta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2.759/118/2024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Sibiu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II-a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1.833/85/2023,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23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tina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plafonul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34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114/2018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pct. 12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226/2020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130/2021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168/2022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115/2023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conexata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Alba Iulia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4.744/107/2023,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handicap nu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226/2020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168/2022.</w:t>
      </w:r>
    </w:p>
    <w:p w14:paraId="61B91DC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B754C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23. -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concreta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I-VIII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cultura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diplomatie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fiecareia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federatiilor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24. -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a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venitului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 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 – VIII.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Limitarea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25. - </w:t>
      </w:r>
      <w:r>
        <w:rPr>
          <w:rFonts w:ascii="Courier New" w:hAnsi="Courier New" w:cs="Courier New"/>
          <w:sz w:val="20"/>
          <w:szCs w:val="20"/>
        </w:rPr>
        <w:t xml:space="preserve">(1) Suma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30% din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3CEE3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8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3/2024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6 lit. b)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</w:p>
    <w:p w14:paraId="7D8BF1E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(2)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CCCD62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7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59418E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Mondiala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pandemiei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COVID-19,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auxiliar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paramedical,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COVID-19,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total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35%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3115F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pct.4 din </w:t>
      </w:r>
      <w:hyperlink r:id="rId1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141/2020</w:t>
        </w:r>
      </w:hyperlink>
    </w:p>
    <w:p w14:paraId="0C863DC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II cap. II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14FCAD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misiune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A14F0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</w:t>
      </w:r>
    </w:p>
    <w:p w14:paraId="13626C1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8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41D92A9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plafonul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alineat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încât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monospecialitate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-Ilfov,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23.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monospecialitate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conexiune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4344795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</w:p>
    <w:p w14:paraId="34F0C4B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13B6A75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Art.36 din </w:t>
      </w:r>
      <w:hyperlink r:id="rId1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jos.</w:t>
      </w:r>
      <w:proofErr w:type="spellEnd"/>
    </w:p>
    <w:p w14:paraId="613DD9A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Art. 36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2019-2020,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8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18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500/2002,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tichetelor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165/2018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biletelor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cum sunt definite la 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pct. 30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500/2002,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pct. 39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273/2006,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lânga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sportivii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sportive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distinctii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olimpiadele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discipline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învatamânt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2019-2020,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civil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României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8/2009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94/2014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CD3552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7276743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45551A8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6CE8727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prime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26.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excelenta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participat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5% din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Premiile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excelenta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participat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participat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exceptional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semnificativ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7BC72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excelenta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lunar,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brute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acolo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394C6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9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1D982B4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1C02F1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Prevederile art. 26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(4)-(6)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2022.</w:t>
      </w:r>
    </w:p>
    <w:p w14:paraId="74DC1E7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.(6) din </w:t>
      </w:r>
      <w:hyperlink r:id="rId1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226/2020</w:t>
        </w:r>
      </w:hyperlink>
    </w:p>
    <w:p w14:paraId="3B8A68A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47DE381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Prevederile art. 26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(4)-(6),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2021.</w:t>
      </w:r>
    </w:p>
    <w:p w14:paraId="3319DD1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DE URGENTA Nr.107/2018</w:t>
        </w:r>
      </w:hyperlink>
    </w:p>
    <w:p w14:paraId="02445B7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755A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Prevederile art. 26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(4)-(6)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2027.</w:t>
      </w:r>
    </w:p>
    <w:p w14:paraId="182315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.(6) din </w:t>
      </w:r>
      <w:hyperlink r:id="rId1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131/2021</w:t>
        </w:r>
      </w:hyperlink>
    </w:p>
    <w:p w14:paraId="1509451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ACBD2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E2532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NOTA ETO:  Prevederile art. 26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(4)-(6)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2027.</w:t>
      </w:r>
    </w:p>
    <w:p w14:paraId="459D811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.(8) din </w:t>
      </w:r>
      <w:hyperlink r:id="rId1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(5)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466D715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FA1323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NOTA ETO: - Prevederile art. 26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. (4)-(6), intra in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i/>
          <w:iCs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2021.</w:t>
      </w:r>
    </w:p>
    <w:p w14:paraId="160FBF7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DE URGENTA Nr.107/2018</w:t>
        </w:r>
      </w:hyperlink>
    </w:p>
    <w:p w14:paraId="753048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  Prevederile art. 26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(4)-(6)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2027.</w:t>
      </w:r>
    </w:p>
    <w:p w14:paraId="58496AD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.(8) din </w:t>
      </w:r>
      <w:hyperlink r:id="rId2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</w:p>
    <w:p w14:paraId="1395DDE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t> </w:t>
      </w:r>
    </w:p>
    <w:p w14:paraId="776FC30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alese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9A065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0F2EC62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Alte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</w:p>
    <w:p w14:paraId="12635A3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880D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8A134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 ani,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ani,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face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conform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are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13A6F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salarizarii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28.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include 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dovedesc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a Functionarilor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respective.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deputatilor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circumscriptiile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electorale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birourilor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reunite ale </w:t>
      </w:r>
      <w:proofErr w:type="spellStart"/>
      <w:r>
        <w:rPr>
          <w:rFonts w:ascii="Courier New" w:hAnsi="Courier New" w:cs="Courier New"/>
          <w:sz w:val="20"/>
          <w:szCs w:val="20"/>
        </w:rPr>
        <w:t>Camerei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VIII cap. II lit. A pct. I pct. 2.9.</w:t>
      </w:r>
    </w:p>
    <w:p w14:paraId="3EF9802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Cumulul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</w:t>
      </w:r>
    </w:p>
    <w:p w14:paraId="04B69FB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29.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concurs,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D198B1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0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</w:p>
    <w:p w14:paraId="07F8DA6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0DE6E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Vezi:Derogarea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art.62 din </w:t>
      </w:r>
      <w:hyperlink r:id="rId20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2/2018</w:t>
        </w:r>
      </w:hyperlink>
    </w:p>
    <w:p w14:paraId="2044746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32C1C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30.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statute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respective.Incadrarea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31.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care nu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statute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vacant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vacant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examen,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statute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ale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contractual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statute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un post vacant existent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post vacant,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intr-unul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statute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din 3 in 3 ani,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performantele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apreciate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calificativul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bine“,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ultimii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ani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statute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apreciaza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bine“, „bine“, „</w:t>
      </w:r>
      <w:proofErr w:type="spellStart"/>
      <w:r>
        <w:rPr>
          <w:rFonts w:ascii="Courier New" w:hAnsi="Courier New" w:cs="Courier New"/>
          <w:sz w:val="20"/>
          <w:szCs w:val="20"/>
        </w:rPr>
        <w:t>satisfacator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“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nesatisfacator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“,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statute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grade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40BCC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hyperlink r:id="rId20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61/2024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interpretarea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dispozitiilor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31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(8)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04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regulamentului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Plenului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Consiliului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Superior 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Magistraturii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181/2007,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stabileste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 –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organizarea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examenului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promovare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grefier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arhivar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studii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medii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grefier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arhivar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studii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superioare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cadrul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aceleiasi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instante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aceluiasi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parchet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poate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avea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loc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doar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masura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care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bugetul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intocmit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conditiile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acopera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cheltuielile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corespunzatoare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care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urmeaza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aiba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loc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promovarea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corespunzatoare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lastRenderedPageBreak/>
        <w:t>noii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acorda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data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numirii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postul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grefier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arhivar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studii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superioare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</w:t>
      </w:r>
    </w:p>
    <w:p w14:paraId="1196A48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vacant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un post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similar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B32125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transfera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transfer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care se </w:t>
      </w:r>
      <w:proofErr w:type="spellStart"/>
      <w:r>
        <w:rPr>
          <w:rFonts w:ascii="Courier New" w:hAnsi="Courier New" w:cs="Courier New"/>
          <w:sz w:val="20"/>
          <w:szCs w:val="20"/>
        </w:rPr>
        <w:t>transfera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Prevederile din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transfer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transfer in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acolo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AF6DB9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Transparenta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33.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enumerate la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internet, in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31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B5301F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procentuala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bruta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adaosurilor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an,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posibile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venitului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7FB0A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enumerate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a)-f) in format electronic,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1-30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an.</w:t>
      </w:r>
    </w:p>
    <w:p w14:paraId="2FA8F8E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0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061373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0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5.000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10.000 lei.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Contraventiei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2/2001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180/2002,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(1)-(4)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C8F300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1/2020</w:t>
        </w:r>
      </w:hyperlink>
    </w:p>
    <w:p w14:paraId="0C31BB6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F0591A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finale</w:t>
      </w:r>
    </w:p>
    <w:p w14:paraId="21973B1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C3034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Detasarea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delegarea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34. - </w:t>
      </w:r>
      <w:r>
        <w:rPr>
          <w:rFonts w:ascii="Courier New" w:hAnsi="Courier New" w:cs="Courier New"/>
          <w:sz w:val="20"/>
          <w:szCs w:val="20"/>
        </w:rPr>
        <w:t xml:space="preserve">(1) Prevederile din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concediilor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ocazia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Pana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delegare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</w:t>
      </w:r>
      <w:proofErr w:type="gramStart"/>
      <w:r>
        <w:rPr>
          <w:rFonts w:ascii="Courier New" w:hAnsi="Courier New" w:cs="Courier New"/>
          <w:sz w:val="20"/>
          <w:szCs w:val="20"/>
        </w:rPr>
        <w:t>43.Caracterul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35. -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forma </w:t>
      </w:r>
      <w:proofErr w:type="spellStart"/>
      <w:r>
        <w:rPr>
          <w:rFonts w:ascii="Courier New" w:hAnsi="Courier New" w:cs="Courier New"/>
          <w:sz w:val="20"/>
          <w:szCs w:val="20"/>
        </w:rPr>
        <w:t>bruta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impozitarii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Reincadrarea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36. - </w:t>
      </w:r>
      <w:r>
        <w:rPr>
          <w:rFonts w:ascii="Courier New" w:hAnsi="Courier New" w:cs="Courier New"/>
          <w:sz w:val="20"/>
          <w:szCs w:val="20"/>
        </w:rPr>
        <w:t xml:space="preserve">(1)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noile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>, grade/</w:t>
      </w:r>
      <w:proofErr w:type="spellStart"/>
      <w:r>
        <w:rPr>
          <w:rFonts w:ascii="Courier New" w:hAnsi="Courier New" w:cs="Courier New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38.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regaseste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din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prim-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VII,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61826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: </w:t>
      </w:r>
      <w:hyperlink r:id="rId20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61/2022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care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Iasi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3.631/99/2021,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lit. c)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(3)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economic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socioadministrativ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VII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, nou-</w:t>
      </w:r>
      <w:proofErr w:type="spellStart"/>
      <w:r>
        <w:rPr>
          <w:rFonts w:ascii="Courier New" w:hAnsi="Courier New" w:cs="Courier New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din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prim-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VII.</w:t>
      </w:r>
    </w:p>
    <w:p w14:paraId="44D55BF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37.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cresterilor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nemultumita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pronunta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3556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14C715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1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82/2018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Iasi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7.568/99/2017,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 lit. c) pct. II lit. A, cap. I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VIII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(6)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15%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2017-31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2019-2022,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2022,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CA5D02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03054E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38. - </w:t>
      </w:r>
      <w:r>
        <w:rPr>
          <w:rFonts w:ascii="Courier New" w:hAnsi="Courier New" w:cs="Courier New"/>
          <w:sz w:val="20"/>
          <w:szCs w:val="20"/>
        </w:rPr>
        <w:t xml:space="preserve">(1) Prevederile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2017:</w:t>
      </w:r>
    </w:p>
    <w:p w14:paraId="09369DE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se </w:t>
      </w:r>
      <w:proofErr w:type="spellStart"/>
      <w:r>
        <w:rPr>
          <w:rFonts w:ascii="Courier New" w:hAnsi="Courier New" w:cs="Courier New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 lunar,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bruta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547B5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NOTA ETO: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semestrul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influentele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(2) lit. a)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hyperlink r:id="rId21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Legea-cadru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 153/2017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70D6D7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1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lit. a),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coeficientilor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IX cu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masa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2D171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DAC0C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- Art.2 din </w:t>
      </w:r>
      <w:hyperlink r:id="rId2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114/2017</w:t>
        </w:r>
      </w:hyperlink>
      <w:r>
        <w:rPr>
          <w:rFonts w:ascii="Courier New" w:hAnsi="Courier New" w:cs="Courier New"/>
          <w:sz w:val="20"/>
          <w:szCs w:val="20"/>
        </w:rPr>
        <w:t>  </w:t>
      </w:r>
    </w:p>
    <w:p w14:paraId="7022E88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 </w:t>
      </w:r>
      <w:hyperlink r:id="rId21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15/2021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Alba Iulia.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lit.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(6)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VIII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V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auxiliar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parchetelor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25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63ECF6C" w14:textId="77777777" w:rsidR="00000000" w:rsidRDefault="00000000">
      <w:pPr>
        <w:pStyle w:val="NormalWeb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A81004" w14:textId="77777777" w:rsidR="00000000" w:rsidRDefault="00000000">
      <w:pPr>
        <w:pStyle w:val="NormalWeb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hyperlink r:id="rId21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43/2024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care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</w:t>
      </w: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dmite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parte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sesizarile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conexate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formulate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Tribunalul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Valcea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—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I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civila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nr. 414/90/2024,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Tribunalul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Bucuresti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—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a VIII-a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conflicte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dosarele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nr. 5.224/3/2024, nr. 7.582/3/2024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nr. 4.204/3/2024,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art. 38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familiei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ocupationale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„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Justitie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”,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raportare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valoarea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referinta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sectoriala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de 605,225 lei, </w:t>
      </w:r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se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1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2018, cu 25% fata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2017,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masura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in care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desfasoara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aceleasi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iar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angajatorii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nu au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deja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majorare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747B429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2018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B7871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brut,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bruta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25% fata de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25,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C608D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ambulantieri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soferi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II cap. 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2022;</w:t>
      </w:r>
    </w:p>
    <w:p w14:paraId="464D321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1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</w:p>
    <w:p w14:paraId="1A88438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25.</w:t>
      </w:r>
    </w:p>
    <w:p w14:paraId="78924B7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1F66A08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16"/>
          <w:szCs w:val="16"/>
        </w:rPr>
        <w:t xml:space="preserve">   d)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exceptie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la lit. a),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incepand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cu 1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martie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2018,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cuantumul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brut al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salariilor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cuantumul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sporurilor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indemnizatiilor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compensatiilor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primelor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premiilor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elemente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sistemului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salarizare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care fac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parte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legii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, din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brut, de care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ocupa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didactice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invatamant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preuniversitar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universitar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stat, precum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cadrul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Agentiei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Romane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Asigurare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Calitatii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Invatamantul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Superior, se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majoreaza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cu 20% fata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acordat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luna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februarie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2018, cu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respectarea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>. (6);</w:t>
      </w:r>
    </w:p>
    <w:p w14:paraId="3F2A063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16"/>
          <w:szCs w:val="16"/>
        </w:rPr>
        <w:t xml:space="preserve">  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Modificat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16"/>
          <w:szCs w:val="16"/>
        </w:rPr>
        <w:t>art.I</w:t>
      </w:r>
      <w:proofErr w:type="spellEnd"/>
      <w:r>
        <w:rPr>
          <w:rFonts w:ascii="Courier New" w:hAnsi="Courier New" w:cs="Courier New"/>
          <w:color w:val="008000"/>
          <w:sz w:val="16"/>
          <w:szCs w:val="16"/>
        </w:rPr>
        <w:t xml:space="preserve"> pct.5 din </w:t>
      </w:r>
      <w:hyperlink r:id="rId221" w:history="1">
        <w:proofErr w:type="spellStart"/>
        <w:r>
          <w:rPr>
            <w:rStyle w:val="Hyperlink"/>
            <w:rFonts w:ascii="Courier New" w:hAnsi="Courier New" w:cs="Courier New"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16"/>
            <w:szCs w:val="16"/>
          </w:rPr>
          <w:t xml:space="preserve"> 79/2018</w:t>
        </w:r>
      </w:hyperlink>
      <w:r>
        <w:rPr>
          <w:rFonts w:ascii="Courier New" w:hAnsi="Courier New" w:cs="Courier New"/>
          <w:color w:val="008000"/>
          <w:sz w:val="16"/>
          <w:szCs w:val="16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brut,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20%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(6);</w:t>
      </w:r>
    </w:p>
    <w:p w14:paraId="4A3DEA7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80/2018</w:t>
        </w:r>
      </w:hyperlink>
    </w:p>
    <w:p w14:paraId="44579E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VIII cap. I lit. A pct. I lit. b)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2022;</w:t>
      </w:r>
    </w:p>
    <w:p w14:paraId="70752A8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2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</w:p>
    <w:p w14:paraId="59EDF62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"d2)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lit.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inspector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general, inspector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adjunct, inspector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inspector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scolar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190A1A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11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IX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coeficientilor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B6E1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  <w:r>
        <w:rPr>
          <w:rFonts w:ascii="Courier New" w:hAnsi="Courier New" w:cs="Courier New"/>
          <w:sz w:val="16"/>
          <w:szCs w:val="16"/>
        </w:rPr>
        <w:t> </w:t>
      </w:r>
    </w:p>
    <w:p w14:paraId="09FEF6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226/2020</w:t>
        </w:r>
      </w:hyperlink>
    </w:p>
    <w:p w14:paraId="15560DE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Art.3 din </w:t>
      </w:r>
      <w:hyperlink r:id="rId2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114/2017</w:t>
        </w:r>
      </w:hyperlink>
      <w:r>
        <w:rPr>
          <w:rFonts w:ascii="Courier New" w:hAnsi="Courier New" w:cs="Courier New"/>
          <w:sz w:val="20"/>
          <w:szCs w:val="20"/>
        </w:rPr>
        <w:t>  </w:t>
      </w:r>
    </w:p>
    <w:p w14:paraId="215FD6B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influentele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a)-c),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(6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74BC2F9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2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</w:p>
    <w:p w14:paraId="727ADE9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determinate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2018;</w:t>
      </w:r>
    </w:p>
    <w:p w14:paraId="6EBB2BB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data de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60, pct. 1-3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premiilor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brut,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bruta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28,5%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D89D17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</w:t>
      </w:r>
      <w:r>
        <w:rPr>
          <w:rFonts w:ascii="Courier New" w:hAnsi="Courier New" w:cs="Courier New"/>
          <w:b/>
          <w:bCs/>
          <w:sz w:val="20"/>
          <w:szCs w:val="20"/>
        </w:rPr>
        <w:t>12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4B36B4E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j)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</w:t>
      </w:r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25.</w:t>
      </w:r>
    </w:p>
    <w:p w14:paraId="0CC6CB8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3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79/2018</w:t>
        </w:r>
      </w:hyperlink>
    </w:p>
    <w:p w14:paraId="4179AF3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74438FE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Art.45 din </w:t>
      </w:r>
      <w:hyperlink r:id="rId23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(4).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2019-2022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1/4 din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cel/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2018. </w:t>
      </w:r>
      <w:proofErr w:type="spellStart"/>
      <w:r>
        <w:rPr>
          <w:rFonts w:ascii="Courier New" w:hAnsi="Courier New" w:cs="Courier New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 lit. h).</w:t>
      </w:r>
    </w:p>
    <w:p w14:paraId="5EF51A6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7C02371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0808C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CC"/>
          <w:sz w:val="16"/>
          <w:szCs w:val="16"/>
        </w:rPr>
        <w:t> </w:t>
      </w:r>
    </w:p>
    <w:p w14:paraId="5B45A6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NOTA ETO: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(1) Prin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00CC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) lit. c)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hyperlink r:id="rId2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2021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.</w:t>
      </w:r>
      <w:r>
        <w:rPr>
          <w:rFonts w:ascii="Courier New" w:hAnsi="Courier New" w:cs="Courier New"/>
          <w:color w:val="0000CC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(2) Prin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. (3) lit. f)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nr. 153/2017,</w:t>
      </w:r>
      <w:r>
        <w:rPr>
          <w:rFonts w:ascii="Courier New" w:hAnsi="Courier New" w:cs="Courier New"/>
          <w:color w:val="0000CC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IX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Legeacadru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2021.</w:t>
      </w:r>
      <w:r>
        <w:rPr>
          <w:rFonts w:ascii="Courier New" w:hAnsi="Courier New" w:cs="Courier New"/>
          <w:color w:val="0000CC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CC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CC"/>
          <w:sz w:val="20"/>
          <w:szCs w:val="20"/>
        </w:rPr>
        <w:t xml:space="preserve">3) Prin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II „Familia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sociala</w:t>
      </w:r>
      <w:proofErr w:type="spellEnd"/>
      <w:proofErr w:type="gramStart"/>
      <w:r>
        <w:rPr>
          <w:rFonts w:ascii="Courier New" w:hAnsi="Courier New" w:cs="Courier New"/>
          <w:color w:val="0000CC"/>
          <w:sz w:val="20"/>
          <w:szCs w:val="20"/>
        </w:rPr>
        <w:t>»“ la</w:t>
      </w:r>
      <w:proofErr w:type="gram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1/4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cel din luna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2021.</w:t>
      </w:r>
      <w:r>
        <w:rPr>
          <w:rFonts w:ascii="Courier New" w:hAnsi="Courier New" w:cs="Courier New"/>
          <w:color w:val="0000CC"/>
          <w:sz w:val="20"/>
          <w:szCs w:val="20"/>
        </w:rPr>
        <w:br/>
        <w:t xml:space="preserve">  (4) Prin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didactic auxiliar,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indrumare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control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lastRenderedPageBreak/>
        <w:t>baza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1/4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2021.</w:t>
      </w:r>
    </w:p>
    <w:p w14:paraId="1A198E0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  "(4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lit. c)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august 2022,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1/4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2021.</w:t>
      </w:r>
    </w:p>
    <w:p w14:paraId="616A6A5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din </w:t>
      </w:r>
      <w:hyperlink r:id="rId2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115/2022</w:t>
        </w:r>
      </w:hyperlink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lit. c)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august 2022,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ianuarie-iulie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1/4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2022."</w:t>
      </w:r>
    </w:p>
    <w:p w14:paraId="4A7DCC7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din </w:t>
      </w:r>
      <w:hyperlink r:id="rId2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115/2022</w:t>
        </w:r>
      </w:hyperlink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art. I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>)</w:t>
      </w:r>
      <w:r>
        <w:rPr>
          <w:rFonts w:ascii="Courier New" w:hAnsi="Courier New" w:cs="Courier New"/>
          <w:color w:val="0000CC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brut lunar,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cuantumului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2021,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.</w:t>
      </w:r>
      <w:r>
        <w:rPr>
          <w:rFonts w:ascii="Courier New" w:hAnsi="Courier New" w:cs="Courier New"/>
          <w:color w:val="0000CC"/>
          <w:sz w:val="20"/>
          <w:szCs w:val="20"/>
        </w:rPr>
        <w:br/>
        <w:t xml:space="preserve">   (6) Prin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art. 18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2022,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2021.</w:t>
      </w:r>
      <w:r>
        <w:rPr>
          <w:rFonts w:ascii="Courier New" w:hAnsi="Courier New" w:cs="Courier New"/>
          <w:color w:val="0000CC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CC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(</w:t>
      </w:r>
      <w:proofErr w:type="gram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7)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. (6)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la art. 25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CC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8) Prevederile art. 26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. (4)-(6) din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CC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CC"/>
          <w:sz w:val="20"/>
          <w:szCs w:val="20"/>
        </w:rPr>
        <w:t xml:space="preserve"> 2027.</w:t>
      </w:r>
      <w:r>
        <w:rPr>
          <w:rFonts w:ascii="Courier New" w:hAnsi="Courier New" w:cs="Courier New"/>
          <w:color w:val="0000CC"/>
          <w:sz w:val="20"/>
          <w:szCs w:val="20"/>
        </w:rPr>
        <w:br/>
      </w:r>
      <w:proofErr w:type="gramStart"/>
      <w:r>
        <w:rPr>
          <w:rFonts w:ascii="Courier New" w:hAnsi="Courier New" w:cs="Courier New"/>
          <w:color w:val="0000CC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color w:val="0000CC"/>
          <w:sz w:val="20"/>
          <w:szCs w:val="20"/>
        </w:rPr>
        <w:t xml:space="preserve">9)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influentele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cresterile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VI „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color w:val="0000CC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CC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00CC"/>
          <w:sz w:val="20"/>
          <w:szCs w:val="20"/>
        </w:rPr>
        <w:t>“</w:t>
      </w:r>
      <w:proofErr w:type="gramEnd"/>
      <w:r>
        <w:rPr>
          <w:rFonts w:ascii="Courier New" w:hAnsi="Courier New" w:cs="Courier New"/>
          <w:color w:val="0000CC"/>
          <w:sz w:val="20"/>
          <w:szCs w:val="20"/>
        </w:rPr>
        <w:t>.</w:t>
      </w:r>
    </w:p>
    <w:p w14:paraId="5718E02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</w:p>
    <w:p w14:paraId="705CB8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color w:val="0000CC"/>
        </w:rPr>
        <w:t> </w:t>
      </w:r>
    </w:p>
    <w:p w14:paraId="302488C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04A0176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226/2020</w:t>
        </w:r>
      </w:hyperlink>
    </w:p>
    <w:p w14:paraId="0CAFA85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49D9A8C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color w:val="0000CC"/>
          <w:sz w:val="16"/>
          <w:szCs w:val="16"/>
        </w:rPr>
        <w:t> </w:t>
      </w:r>
    </w:p>
    <w:p w14:paraId="3E2BF93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CC"/>
          <w:sz w:val="16"/>
          <w:szCs w:val="16"/>
        </w:rPr>
        <w:t xml:space="preserve">     NOTA ETO: </w:t>
      </w:r>
      <w:r>
        <w:rPr>
          <w:rFonts w:ascii="Courier New" w:hAnsi="Courier New" w:cs="Courier New"/>
          <w:sz w:val="16"/>
          <w:szCs w:val="16"/>
        </w:rPr>
        <w:t xml:space="preserve">(1)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Prin 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derogare</w:t>
      </w:r>
      <w:proofErr w:type="spellEnd"/>
      <w:r>
        <w:rPr>
          <w:rFonts w:ascii="Courier New" w:hAnsi="Courier New" w:cs="Courier New"/>
          <w:b/>
          <w:bCs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prevederile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b/>
          <w:bCs/>
          <w:sz w:val="16"/>
          <w:szCs w:val="16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sz w:val="16"/>
          <w:szCs w:val="16"/>
        </w:rPr>
        <w:t>Legea-cadru</w:t>
      </w:r>
      <w:proofErr w:type="spellEnd"/>
      <w:r>
        <w:rPr>
          <w:rFonts w:ascii="Courier New" w:hAnsi="Courier New" w:cs="Courier New"/>
          <w:b/>
          <w:bCs/>
          <w:sz w:val="16"/>
          <w:szCs w:val="16"/>
        </w:rPr>
        <w:t xml:space="preserve"> nr. 153/2017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salarizarea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platit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fonduri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începând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1 </w:t>
      </w:r>
      <w:proofErr w:type="spellStart"/>
      <w:r>
        <w:rPr>
          <w:rFonts w:ascii="Courier New" w:hAnsi="Courier New" w:cs="Courier New"/>
          <w:sz w:val="16"/>
          <w:szCs w:val="16"/>
        </w:rPr>
        <w:t>ianuarie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2019,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soldele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indemnizatiile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încadrare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majoreaza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1/4 din </w:t>
      </w:r>
      <w:proofErr w:type="spellStart"/>
      <w:r>
        <w:rPr>
          <w:rFonts w:ascii="Courier New" w:hAnsi="Courier New" w:cs="Courier New"/>
          <w:sz w:val="16"/>
          <w:szCs w:val="16"/>
        </w:rPr>
        <w:t>diferenta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dintre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solda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indemnizatia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încadrare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2022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cel/</w:t>
      </w:r>
      <w:proofErr w:type="spellStart"/>
      <w:r>
        <w:rPr>
          <w:rFonts w:ascii="Courier New" w:hAnsi="Courier New" w:cs="Courier New"/>
          <w:sz w:val="16"/>
          <w:szCs w:val="16"/>
        </w:rPr>
        <w:t>cea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luna </w:t>
      </w:r>
      <w:proofErr w:type="spellStart"/>
      <w:r>
        <w:rPr>
          <w:rFonts w:ascii="Courier New" w:hAnsi="Courier New" w:cs="Courier New"/>
          <w:sz w:val="16"/>
          <w:szCs w:val="16"/>
        </w:rPr>
        <w:t>decembrie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2018.</w:t>
      </w:r>
    </w:p>
    <w:p w14:paraId="380370B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 xml:space="preserve">   </w:t>
      </w:r>
      <w:r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>
        <w:rPr>
          <w:rFonts w:ascii="Courier New" w:hAnsi="Courier New" w:cs="Courier New"/>
          <w:sz w:val="16"/>
          <w:szCs w:val="16"/>
        </w:rPr>
        <w:t>Începând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1 </w:t>
      </w:r>
      <w:proofErr w:type="spellStart"/>
      <w:r>
        <w:rPr>
          <w:rFonts w:ascii="Courier New" w:hAnsi="Courier New" w:cs="Courier New"/>
          <w:sz w:val="16"/>
          <w:szCs w:val="16"/>
        </w:rPr>
        <w:t>ianuarie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2019, </w:t>
      </w:r>
      <w:proofErr w:type="spellStart"/>
      <w:r>
        <w:rPr>
          <w:rFonts w:ascii="Courier New" w:hAnsi="Courier New" w:cs="Courier New"/>
          <w:sz w:val="16"/>
          <w:szCs w:val="16"/>
        </w:rPr>
        <w:t>cuantumul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indemnizatiilor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compensatiilor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primelor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elemente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sistemului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salarizare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fac </w:t>
      </w:r>
      <w:proofErr w:type="spellStart"/>
      <w:r>
        <w:rPr>
          <w:rFonts w:ascii="Courier New" w:hAnsi="Courier New" w:cs="Courier New"/>
          <w:sz w:val="16"/>
          <w:szCs w:val="16"/>
        </w:rPr>
        <w:t>parte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brut lunar, </w:t>
      </w:r>
      <w:proofErr w:type="spellStart"/>
      <w:r>
        <w:rPr>
          <w:rFonts w:ascii="Courier New" w:hAnsi="Courier New" w:cs="Courier New"/>
          <w:sz w:val="16"/>
          <w:szCs w:val="16"/>
        </w:rPr>
        <w:t>solda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lunara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care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platit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fonduri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se </w:t>
      </w:r>
      <w:proofErr w:type="spellStart"/>
      <w:r>
        <w:rPr>
          <w:rFonts w:ascii="Courier New" w:hAnsi="Courier New" w:cs="Courier New"/>
          <w:sz w:val="16"/>
          <w:szCs w:val="16"/>
        </w:rPr>
        <w:t>mentine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cel </w:t>
      </w:r>
      <w:proofErr w:type="spellStart"/>
      <w:r>
        <w:rPr>
          <w:rFonts w:ascii="Courier New" w:hAnsi="Courier New" w:cs="Courier New"/>
          <w:sz w:val="16"/>
          <w:szCs w:val="16"/>
        </w:rPr>
        <w:t>mult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cuantumului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acordat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luna </w:t>
      </w:r>
      <w:proofErr w:type="spellStart"/>
      <w:r>
        <w:rPr>
          <w:rFonts w:ascii="Courier New" w:hAnsi="Courier New" w:cs="Courier New"/>
          <w:sz w:val="16"/>
          <w:szCs w:val="16"/>
        </w:rPr>
        <w:t>decembrie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2018, 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masura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ocupa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aceeasi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îsi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lastRenderedPageBreak/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aceleasi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br/>
        <w:t xml:space="preserve">   (3) </w:t>
      </w:r>
      <w:proofErr w:type="spellStart"/>
      <w:r>
        <w:rPr>
          <w:rFonts w:ascii="Courier New" w:hAnsi="Courier New" w:cs="Courier New"/>
          <w:sz w:val="16"/>
          <w:szCs w:val="16"/>
        </w:rPr>
        <w:t>Ordonatorii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credite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raspund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stabilirea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nivelului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respectarea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(2)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încadrarea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în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cheltuielile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personal </w:t>
      </w:r>
      <w:proofErr w:type="spellStart"/>
      <w:r>
        <w:rPr>
          <w:rFonts w:ascii="Courier New" w:hAnsi="Courier New" w:cs="Courier New"/>
          <w:sz w:val="16"/>
          <w:szCs w:val="16"/>
        </w:rPr>
        <w:t>aprobate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buget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anul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2019.</w:t>
      </w:r>
    </w:p>
    <w:p w14:paraId="7707105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 </w:t>
      </w:r>
      <w:r>
        <w:rPr>
          <w:rFonts w:ascii="Courier New" w:hAnsi="Courier New" w:cs="Courier New"/>
          <w:color w:val="0000CC"/>
          <w:sz w:val="16"/>
          <w:szCs w:val="16"/>
        </w:rPr>
        <w:t> </w:t>
      </w:r>
      <w:proofErr w:type="spellStart"/>
      <w:r>
        <w:rPr>
          <w:rFonts w:ascii="Courier New" w:hAnsi="Courier New" w:cs="Courier New"/>
          <w:color w:val="0000CC"/>
          <w:sz w:val="16"/>
          <w:szCs w:val="16"/>
        </w:rPr>
        <w:t>Reglementat</w:t>
      </w:r>
      <w:proofErr w:type="spellEnd"/>
      <w:r>
        <w:rPr>
          <w:rFonts w:ascii="Courier New" w:hAnsi="Courier New" w:cs="Courier New"/>
          <w:color w:val="0000CC"/>
          <w:sz w:val="16"/>
          <w:szCs w:val="16"/>
        </w:rPr>
        <w:t xml:space="preserve"> de art.34 din </w:t>
      </w:r>
      <w:hyperlink r:id="rId239" w:history="1">
        <w:r>
          <w:rPr>
            <w:rStyle w:val="Hyperlink"/>
            <w:rFonts w:ascii="Courier New" w:hAnsi="Courier New" w:cs="Courier New"/>
            <w:sz w:val="16"/>
            <w:szCs w:val="16"/>
          </w:rPr>
          <w:t>OUG 114/2018</w:t>
        </w:r>
      </w:hyperlink>
    </w:p>
    <w:p w14:paraId="650BA65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AFA0AE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35807CC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auxiliar,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îndrumare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învatamânt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 de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1/4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din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2020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1/4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din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</w:t>
      </w:r>
    </w:p>
    <w:p w14:paraId="1D3FE81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"c)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2021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2022."</w:t>
      </w:r>
    </w:p>
    <w:p w14:paraId="37B76F4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art.43 din </w:t>
      </w:r>
      <w:hyperlink r:id="rId2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135/2020</w:t>
        </w:r>
      </w:hyperlink>
    </w:p>
    <w:p w14:paraId="1333F39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130/2021</w:t>
        </w:r>
      </w:hyperlink>
    </w:p>
    <w:p w14:paraId="4B14E60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226/2020</w:t>
        </w:r>
      </w:hyperlink>
    </w:p>
    <w:p w14:paraId="7BC9BC9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555A89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art.55 din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</w:p>
    <w:p w14:paraId="4232069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1432D4B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4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7/2021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Iasi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175/89/2020,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114/2018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r>
        <w:rPr>
          <w:rFonts w:ascii="Courier New" w:hAnsi="Courier New" w:cs="Courier New"/>
          <w:b/>
          <w:bCs/>
          <w:sz w:val="20"/>
          <w:szCs w:val="20"/>
        </w:rPr>
        <w:t>art. 5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 8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 - Familia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„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“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capitolul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 lit. B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intra sub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D17943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14:paraId="0C9D3DF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învatamânt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stat."</w:t>
      </w:r>
    </w:p>
    <w:p w14:paraId="075E497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61/2019</w:t>
        </w:r>
      </w:hyperlink>
    </w:p>
    <w:p w14:paraId="4734A72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chimist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II,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2020,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2022.</w:t>
      </w:r>
    </w:p>
    <w:p w14:paraId="49FC7B7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51/2020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2020)</w:t>
      </w:r>
    </w:p>
    <w:p w14:paraId="7619ACA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5202028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fiziokinetoterapeut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kinetoterapeut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CFM,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2020,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2022.</w:t>
      </w:r>
    </w:p>
    <w:p w14:paraId="32289A6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 din </w:t>
      </w:r>
      <w:hyperlink r:id="rId24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64/2020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2020)</w:t>
      </w:r>
    </w:p>
    <w:p w14:paraId="5AB7A68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00FF"/>
        </w:rPr>
        <w:t> </w:t>
      </w:r>
    </w:p>
    <w:p w14:paraId="527C455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(5) Prin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plafoanele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7DBCB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6BE116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-VI din </w:t>
      </w:r>
      <w:hyperlink r:id="rId2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287/2018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(6)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2022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ulterior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2022.</w:t>
      </w:r>
    </w:p>
    <w:p w14:paraId="24AE4A2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16"/>
          <w:szCs w:val="16"/>
        </w:rPr>
        <w:lastRenderedPageBreak/>
        <w:t>   NOTA ETO:</w:t>
      </w:r>
      <w:r>
        <w:rPr>
          <w:rFonts w:ascii="Courier New" w:hAnsi="Courier New" w:cs="Courier New"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Incepand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aprilie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2018, 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aplicarea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art. 38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. (6) din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hyperlink r:id="rId251" w:history="1">
        <w:r>
          <w:rPr>
            <w:rStyle w:val="Hyperlink"/>
            <w:rFonts w:ascii="Courier New" w:hAnsi="Courier New" w:cs="Courier New"/>
            <w:sz w:val="16"/>
            <w:szCs w:val="16"/>
          </w:rPr>
          <w:t>nr. 153/2017</w:t>
        </w:r>
      </w:hyperlink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salarizarea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platit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fonduri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modificarile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completarile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ulterioare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inclusiv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aduse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va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recalculat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raportarea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cum a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fost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stabilit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urma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aplicarii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art. 38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. (3) la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anexele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>.</w:t>
      </w:r>
    </w:p>
    <w:p w14:paraId="4D5E7FD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16"/>
          <w:szCs w:val="16"/>
        </w:rPr>
        <w:t xml:space="preserve">   </w:t>
      </w:r>
      <w:proofErr w:type="spellStart"/>
      <w:r>
        <w:rPr>
          <w:rFonts w:ascii="Courier New" w:hAnsi="Courier New" w:cs="Courier New"/>
          <w:color w:val="0000FF"/>
          <w:sz w:val="16"/>
          <w:szCs w:val="16"/>
        </w:rPr>
        <w:t>Reglementat</w:t>
      </w:r>
      <w:proofErr w:type="spellEnd"/>
      <w:r>
        <w:rPr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16"/>
          <w:szCs w:val="16"/>
        </w:rPr>
        <w:t>art.II</w:t>
      </w:r>
      <w:proofErr w:type="spellEnd"/>
      <w:proofErr w:type="gramEnd"/>
      <w:r>
        <w:rPr>
          <w:rFonts w:ascii="Courier New" w:hAnsi="Courier New" w:cs="Courier New"/>
          <w:color w:val="0000FF"/>
          <w:sz w:val="16"/>
          <w:szCs w:val="16"/>
        </w:rPr>
        <w:t xml:space="preserve"> din </w:t>
      </w:r>
      <w:hyperlink r:id="rId252" w:history="1">
        <w:proofErr w:type="spellStart"/>
        <w:r>
          <w:rPr>
            <w:rStyle w:val="Hyperlink"/>
            <w:rFonts w:ascii="Courier New" w:hAnsi="Courier New" w:cs="Courier New"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16"/>
            <w:szCs w:val="16"/>
          </w:rPr>
          <w:t xml:space="preserve"> 79/2018</w:t>
        </w:r>
      </w:hyperlink>
    </w:p>
    <w:p w14:paraId="3D5A7F1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16"/>
          <w:szCs w:val="16"/>
        </w:rPr>
        <w:t> </w:t>
      </w:r>
    </w:p>
    <w:p w14:paraId="53CA937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Nota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intra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studierea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problemelor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minoritatilor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100%,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(6)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1D87E43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intra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Inspectoratului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Rutier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I.S.C.T.R.,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Rutiere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Române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Navale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Române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20% fata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luna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2019,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(6)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014BF83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august 2020,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bibliotecilor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Bibliotecii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Române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muzeelor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majoreaza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30%,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(6)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A7E19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III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IV din </w:t>
      </w:r>
      <w:hyperlink r:id="rId2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42/2020</w:t>
        </w:r>
      </w:hyperlink>
    </w:p>
    <w:p w14:paraId="32AD631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40C0287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26DD9B1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"(6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Începând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nete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decât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tranzitoriu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Suma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25. Suma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E93F2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41/2018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rotunjesc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leu in leu in </w:t>
      </w:r>
      <w:proofErr w:type="spellStart"/>
      <w:r>
        <w:rPr>
          <w:rFonts w:ascii="Courier New" w:hAnsi="Courier New" w:cs="Courier New"/>
          <w:sz w:val="20"/>
          <w:szCs w:val="20"/>
        </w:rPr>
        <w:t>favoarea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CCD480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grad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decât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avansarii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A519D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5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61/2019</w:t>
        </w:r>
      </w:hyperlink>
    </w:p>
    <w:p w14:paraId="0819A00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A1C10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BC173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5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82/2018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Iasi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7.568/99/2017,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 lit. c) pct. II lit. A, cap. I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VIII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(6)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de 15%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2017-31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2019-2022,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38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data de la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2022, ca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7D3043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6555F2D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"(9)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Veterinare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personal care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lunar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D524E2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229/2020</w:t>
        </w:r>
      </w:hyperlink>
    </w:p>
    <w:p w14:paraId="498C96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7EC9F1" w14:textId="77777777" w:rsidR="00000000" w:rsidRDefault="00000000">
      <w:pPr>
        <w:pStyle w:val="NormalWeb"/>
        <w:tabs>
          <w:tab w:val="left" w:pos="596"/>
        </w:tabs>
        <w:spacing w:before="0" w:beforeAutospacing="0" w:after="0" w:afterAutospacing="0"/>
        <w:ind w:firstLine="36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contractual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c)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62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815E5C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art.IV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2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9/2025</w:t>
        </w:r>
      </w:hyperlink>
    </w:p>
    <w:p w14:paraId="2B1C41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75F8A06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tranzitorie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39. - (1) Pana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5E2EAC5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</w:t>
      </w:r>
      <w:r>
        <w:rPr>
          <w:rFonts w:ascii="Courier New" w:hAnsi="Courier New" w:cs="Courier New"/>
          <w:color w:val="008000"/>
          <w:sz w:val="20"/>
          <w:szCs w:val="20"/>
        </w:rPr>
        <w:t>     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: </w:t>
      </w:r>
      <w:hyperlink r:id="rId264" w:history="1">
        <w:proofErr w:type="spellStart"/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Decizia</w:t>
        </w:r>
        <w:proofErr w:type="spellEnd"/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 xml:space="preserve"> 40/2024</w:t>
        </w:r>
      </w:hyperlink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interpretarea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aplicarea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dispozitiilor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39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(1)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(4)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raportat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la art. 6 lit. a), b)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265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nr. 153/2017</w:t>
        </w:r>
      </w:hyperlink>
    </w:p>
    <w:p w14:paraId="3F95870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inmultirea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coeficientului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66ADF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2D101326" w14:textId="77777777" w:rsidR="00000000" w:rsidRDefault="00000000">
      <w:pPr>
        <w:pStyle w:val="NormalWeb"/>
        <w:spacing w:before="0" w:beforeAutospacing="0" w:after="0" w:afterAutospacing="0"/>
        <w:ind w:firstLine="360"/>
        <w:divId w:val="2099060239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NOTA ETO: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—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Prin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derogare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39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. (2)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153/2017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nou-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incadrat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numit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incadrat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aceeasi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institutie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autoritate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publica pe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acelasi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fel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inclusiv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promovat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grade/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trepte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profesionale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care nu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exista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similara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cuantumul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brut al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soldelor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indemnizatiilor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incadrare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lunara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stabileste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nivelul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2022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 153/2017,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la care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aplica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prevederile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art. 10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gradatia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corespunzatoare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vechimii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majorarile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soldelor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indemnizatiilor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incadrare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lunara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acordate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potrivit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actelor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normative care au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data de 1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ianuarie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2024.</w:t>
      </w:r>
    </w:p>
    <w:p w14:paraId="5CBB5F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Reglementat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art.IX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n </w:t>
      </w:r>
      <w:hyperlink r:id="rId266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OUG 5/2025</w:t>
        </w:r>
      </w:hyperlink>
    </w:p>
    <w:p w14:paraId="1B41771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833F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-  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5)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5%.</w:t>
      </w:r>
    </w:p>
    <w:p w14:paraId="7B313C4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 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115/2023</w:t>
        </w:r>
      </w:hyperlink>
    </w:p>
    <w:p w14:paraId="2AE365D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70C692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0D01E25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2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br/>
      </w:r>
      <w:r>
        <w:rPr>
          <w:rFonts w:ascii="Courier New" w:hAnsi="Courier New" w:cs="Courier New"/>
          <w:b/>
          <w:bCs/>
          <w:sz w:val="20"/>
          <w:szCs w:val="20"/>
        </w:rPr>
        <w:t>     Art. I. -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(2) Prin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grade/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brut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b/>
          <w:bCs/>
          <w:color w:val="0000FF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C558D0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scop,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90F584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          </w:t>
      </w:r>
      <w:proofErr w:type="spellStart"/>
      <w:r>
        <w:rPr>
          <w:rStyle w:val="Strong"/>
          <w:color w:val="0000FF"/>
        </w:rPr>
        <w:t>Vezi</w:t>
      </w:r>
      <w:proofErr w:type="spellEnd"/>
      <w:r>
        <w:rPr>
          <w:rStyle w:val="Strong"/>
          <w:color w:val="0000FF"/>
        </w:rPr>
        <w:t xml:space="preserve">: </w:t>
      </w:r>
      <w:hyperlink r:id="rId269" w:history="1">
        <w:proofErr w:type="spellStart"/>
        <w:r>
          <w:rPr>
            <w:rStyle w:val="Hyperlink"/>
            <w:b/>
            <w:bCs/>
          </w:rPr>
          <w:t>Decizia</w:t>
        </w:r>
        <w:proofErr w:type="spellEnd"/>
        <w:r>
          <w:rPr>
            <w:rStyle w:val="Hyperlink"/>
            <w:b/>
            <w:bCs/>
          </w:rPr>
          <w:t xml:space="preserve"> 40/2024</w:t>
        </w:r>
      </w:hyperlink>
      <w:r>
        <w:rPr>
          <w:rStyle w:val="Strong"/>
          <w:color w:val="0000FF"/>
        </w:rPr>
        <w:t xml:space="preserve"> in </w:t>
      </w:r>
      <w:proofErr w:type="spellStart"/>
      <w:r>
        <w:rPr>
          <w:rStyle w:val="Strong"/>
          <w:color w:val="0000FF"/>
        </w:rPr>
        <w:t>interpretarea</w:t>
      </w:r>
      <w:proofErr w:type="spellEnd"/>
      <w:r>
        <w:rPr>
          <w:rStyle w:val="Strong"/>
          <w:color w:val="0000FF"/>
        </w:rPr>
        <w:t xml:space="preserve"> </w:t>
      </w:r>
      <w:proofErr w:type="spellStart"/>
      <w:r>
        <w:rPr>
          <w:rStyle w:val="Strong"/>
          <w:color w:val="0000FF"/>
        </w:rPr>
        <w:t>si</w:t>
      </w:r>
      <w:proofErr w:type="spellEnd"/>
      <w:r>
        <w:rPr>
          <w:rStyle w:val="Strong"/>
          <w:color w:val="0000FF"/>
        </w:rPr>
        <w:t xml:space="preserve"> </w:t>
      </w:r>
      <w:proofErr w:type="spellStart"/>
      <w:r>
        <w:rPr>
          <w:rStyle w:val="Strong"/>
          <w:color w:val="0000FF"/>
        </w:rPr>
        <w:t>aplicarea</w:t>
      </w:r>
      <w:proofErr w:type="spellEnd"/>
      <w:r>
        <w:rPr>
          <w:rStyle w:val="Strong"/>
          <w:color w:val="0000FF"/>
        </w:rPr>
        <w:t xml:space="preserve"> </w:t>
      </w:r>
      <w:proofErr w:type="spellStart"/>
      <w:r>
        <w:rPr>
          <w:rStyle w:val="Strong"/>
          <w:color w:val="0000FF"/>
        </w:rPr>
        <w:t>dispozitiilor</w:t>
      </w:r>
      <w:proofErr w:type="spellEnd"/>
      <w:r>
        <w:rPr>
          <w:rStyle w:val="Strong"/>
          <w:color w:val="0000FF"/>
        </w:rPr>
        <w:t xml:space="preserve"> art. 39 </w:t>
      </w:r>
      <w:proofErr w:type="spellStart"/>
      <w:r>
        <w:rPr>
          <w:rStyle w:val="Strong"/>
          <w:color w:val="0000FF"/>
        </w:rPr>
        <w:t>alin</w:t>
      </w:r>
      <w:proofErr w:type="spellEnd"/>
      <w:r>
        <w:rPr>
          <w:rStyle w:val="Strong"/>
          <w:color w:val="0000FF"/>
        </w:rPr>
        <w:t xml:space="preserve">. (1) </w:t>
      </w:r>
      <w:proofErr w:type="spellStart"/>
      <w:r>
        <w:rPr>
          <w:rStyle w:val="Strong"/>
          <w:color w:val="0000FF"/>
        </w:rPr>
        <w:t>si</w:t>
      </w:r>
      <w:proofErr w:type="spellEnd"/>
      <w:r>
        <w:rPr>
          <w:rStyle w:val="Strong"/>
          <w:color w:val="0000FF"/>
        </w:rPr>
        <w:t xml:space="preserve"> (4) </w:t>
      </w:r>
      <w:proofErr w:type="spellStart"/>
      <w:r>
        <w:rPr>
          <w:rStyle w:val="Strong"/>
          <w:color w:val="0000FF"/>
        </w:rPr>
        <w:t>raportat</w:t>
      </w:r>
      <w:proofErr w:type="spellEnd"/>
      <w:r>
        <w:rPr>
          <w:rStyle w:val="Strong"/>
          <w:color w:val="0000FF"/>
        </w:rPr>
        <w:t xml:space="preserve"> la art. 6 lit. a), b) </w:t>
      </w:r>
      <w:proofErr w:type="spellStart"/>
      <w:r>
        <w:rPr>
          <w:rStyle w:val="Strong"/>
          <w:color w:val="0000FF"/>
        </w:rPr>
        <w:t>si</w:t>
      </w:r>
      <w:proofErr w:type="spellEnd"/>
      <w:r>
        <w:rPr>
          <w:rStyle w:val="Strong"/>
          <w:color w:val="0000FF"/>
        </w:rPr>
        <w:t xml:space="preserve"> c) din </w:t>
      </w:r>
      <w:proofErr w:type="spellStart"/>
      <w:r>
        <w:rPr>
          <w:rStyle w:val="Strong"/>
          <w:color w:val="0000FF"/>
        </w:rPr>
        <w:t>Legea-cadru</w:t>
      </w:r>
      <w:proofErr w:type="spellEnd"/>
      <w:r>
        <w:rPr>
          <w:rStyle w:val="Strong"/>
          <w:color w:val="0000FF"/>
        </w:rPr>
        <w:t xml:space="preserve"> </w:t>
      </w:r>
      <w:hyperlink r:id="rId270" w:history="1">
        <w:r>
          <w:rPr>
            <w:rStyle w:val="Strong"/>
            <w:color w:val="0000FF"/>
            <w:u w:val="single"/>
          </w:rPr>
          <w:t>nr. 153/2017</w:t>
        </w:r>
      </w:hyperlink>
    </w:p>
    <w:p w14:paraId="7CBB3BE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39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(5)</w:t>
      </w: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b/>
          <w:bCs/>
          <w:color w:val="00800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doctor,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compensatorie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doctor,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7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38/2017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7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57/2015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(4).</w:t>
      </w:r>
    </w:p>
    <w:p w14:paraId="35F5835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26BBFD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</w:p>
    <w:p w14:paraId="1503104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7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64/2020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Cluj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IV-a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2.316/100/2019,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pronuntarii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(6)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coroborat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lit. d),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(8)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didactic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se face,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4 ani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38/2017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57/2015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194905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hyperlink r:id="rId279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393/2004</w:t>
        </w:r>
      </w:hyperlink>
    </w:p>
    <w:p w14:paraId="2B715E6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Art. 40. -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393/2004</w:t>
        </w:r>
      </w:hyperlink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alesilor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2021,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10%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</w:p>
    <w:p w14:paraId="37403DC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368E243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Echivalarea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41. -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ciclului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(Bologna) se face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(S),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288/2004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42.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grad/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sporurilor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cresterilor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vinovatie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5.000 lei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20.000 lei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25,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109C5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4B66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43.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2017.</w:t>
      </w:r>
    </w:p>
    <w:p w14:paraId="55B0468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44.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La data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</w:p>
    <w:p w14:paraId="668EB74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1.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82/1992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354 din 11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(2)-(5)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15/1998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European din Romania,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40 din 30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1998,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8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207/1998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3.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137/2000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166 din 7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2014;</w:t>
      </w:r>
      <w:r>
        <w:rPr>
          <w:rFonts w:ascii="Courier New" w:hAnsi="Courier New" w:cs="Courier New"/>
          <w:sz w:val="20"/>
          <w:szCs w:val="20"/>
        </w:rPr>
        <w:br/>
        <w:t xml:space="preserve">   4.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7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Secrete de Stat,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826 din 15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8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101/2003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5.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36 lit. f)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 </w:t>
      </w:r>
      <w:hyperlink r:id="rId2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nr.293/2004</w:t>
        </w:r>
      </w:hyperlink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din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Penitenciarelor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264 din 10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6.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16-19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dopajului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sport,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156 din 1 </w:t>
      </w:r>
      <w:proofErr w:type="spellStart"/>
      <w:r>
        <w:rPr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7.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23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435/2006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sanitar-veterinar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980 din 7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8.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(12)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statisticii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Romania </w:t>
      </w:r>
      <w:hyperlink r:id="rId2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226/2009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397 din 11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9.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284/2010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877 din 28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10.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70/2014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811 din 6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9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185/2015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11.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cap. I,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1-13,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32, 32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33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83/2014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925 din 18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9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71/2015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12.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71/2015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9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83/2014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233 din 6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2015;</w:t>
      </w:r>
      <w:r>
        <w:rPr>
          <w:rFonts w:ascii="Courier New" w:hAnsi="Courier New" w:cs="Courier New"/>
          <w:sz w:val="20"/>
          <w:szCs w:val="20"/>
        </w:rPr>
        <w:br/>
        <w:t xml:space="preserve">   13.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8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2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13/2015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362 din 26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244/2015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14.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27/2015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83/2014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474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38/2016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15.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31/2015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21/1996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83/2014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474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347/2015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16.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4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32/2015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forestiere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474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17.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293/2015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1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35/2015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1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83/2014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152/1998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884 din 25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18.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86/2014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920 din 17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1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174/2015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19.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101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(10)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208/2015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Camerei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Electorale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Permanente,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553 din 24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20.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cap. I,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1-12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, art. 13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16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57/2015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923 din 11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2015,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21.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I, II, III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IV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43/2016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57/2015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673 din 31 august 2016,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22.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193/2016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1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284/2010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876 din 2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2016;</w:t>
      </w:r>
      <w:r>
        <w:rPr>
          <w:rFonts w:ascii="Courier New" w:hAnsi="Courier New" w:cs="Courier New"/>
          <w:sz w:val="20"/>
          <w:szCs w:val="20"/>
        </w:rPr>
        <w:br/>
        <w:t xml:space="preserve">   23. </w:t>
      </w:r>
      <w:r>
        <w:rPr>
          <w:rFonts w:ascii="Courier New" w:hAnsi="Courier New" w:cs="Courier New"/>
          <w:b/>
          <w:bCs/>
          <w:sz w:val="20"/>
          <w:szCs w:val="20"/>
        </w:rPr>
        <w:t>art. I, I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, I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20/2016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57/2015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434 din 9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2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250/2016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24. </w:t>
      </w:r>
      <w:r>
        <w:rPr>
          <w:rFonts w:ascii="Courier New" w:hAnsi="Courier New" w:cs="Courier New"/>
          <w:b/>
          <w:bCs/>
          <w:sz w:val="20"/>
          <w:szCs w:val="20"/>
        </w:rPr>
        <w:t>art. 29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144/2007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</w:t>
      </w:r>
      <w:proofErr w:type="spellStart"/>
      <w:r>
        <w:rPr>
          <w:rFonts w:ascii="Courier New" w:hAnsi="Courier New" w:cs="Courier New"/>
          <w:sz w:val="20"/>
          <w:szCs w:val="20"/>
        </w:rPr>
        <w:t>Integritate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535 din 3 august 2009,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25.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5/2013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2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</w:t>
      </w:r>
      <w:proofErr w:type="spellStart"/>
      <w:r>
        <w:rPr>
          <w:rFonts w:ascii="Courier New" w:hAnsi="Courier New" w:cs="Courier New"/>
          <w:sz w:val="20"/>
          <w:szCs w:val="20"/>
        </w:rPr>
        <w:t>Integritate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72 din 4 </w:t>
      </w:r>
      <w:proofErr w:type="spellStart"/>
      <w:r>
        <w:rPr>
          <w:rFonts w:ascii="Courier New" w:hAnsi="Courier New" w:cs="Courier New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2013,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2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132/2013</w:t>
        </w:r>
      </w:hyperlink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26.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reducerilor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340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182/2012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27.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II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80/2010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636 din 10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2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283/2011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19;</w:t>
      </w:r>
      <w:r>
        <w:rPr>
          <w:rFonts w:ascii="Courier New" w:hAnsi="Courier New" w:cs="Courier New"/>
          <w:sz w:val="20"/>
          <w:szCs w:val="20"/>
        </w:rPr>
        <w:br/>
        <w:t xml:space="preserve">   28.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cap. I,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1-14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18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103/2013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703 din 15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2013,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30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28/2014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29.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cap. I,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art. 1-5, art. 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10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84/2012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2013, </w:t>
      </w:r>
      <w:proofErr w:type="spellStart"/>
      <w:r>
        <w:rPr>
          <w:rFonts w:ascii="Courier New" w:hAnsi="Courier New" w:cs="Courier New"/>
          <w:sz w:val="20"/>
          <w:szCs w:val="20"/>
        </w:rPr>
        <w:t>prorogarea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fiscal-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845 din 13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2012,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3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36/2014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14:paraId="0C192F6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30.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285/2010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2011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I, nr. 878 din 28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2010,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D3B4BE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>5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26DB57C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31.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reducerilor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340 din 18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 182/2012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32.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26/1997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dificultate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276 din 24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1998,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3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108/1998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33.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importanta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25%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al art. 21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752/2001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299 din 7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2009;</w:t>
      </w:r>
      <w:r>
        <w:rPr>
          <w:rFonts w:ascii="Courier New" w:hAnsi="Courier New" w:cs="Courier New"/>
          <w:sz w:val="20"/>
          <w:szCs w:val="20"/>
        </w:rPr>
        <w:br/>
        <w:t xml:space="preserve">   34.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41/2014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Plati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Pescuit,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472 din 26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4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43/2015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35.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13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1.522/2006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Anti-Doping,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41 din 19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36.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C2262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2018,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tichetelor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masa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142/1998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tichetelor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masa,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I, nr. 260 din 13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1998,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7E3DC7D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281C4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  <w:t>   Art. 45.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I – IX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D1D13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053393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C7BD5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0B786D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44" w:anchor="75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75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hyperlink r:id="rId345" w:anchor="76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76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</w:rPr>
        <w:t>Constitutia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BC2CC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D0EF69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p. PRESEDINTELE CAMEREI </w:t>
      </w:r>
      <w:proofErr w:type="gramStart"/>
      <w:r>
        <w:rPr>
          <w:rFonts w:ascii="Courier New" w:hAnsi="Courier New" w:cs="Courier New"/>
          <w:sz w:val="20"/>
          <w:szCs w:val="20"/>
        </w:rPr>
        <w:t>DEPUTATILOR,   </w:t>
      </w:r>
      <w:proofErr w:type="gramEnd"/>
      <w:r>
        <w:rPr>
          <w:rFonts w:ascii="Courier New" w:hAnsi="Courier New" w:cs="Courier New"/>
          <w:sz w:val="20"/>
          <w:szCs w:val="20"/>
        </w:rPr>
        <w:t>                  PRESEDINTELE SENATULUI</w:t>
      </w:r>
    </w:p>
    <w:p w14:paraId="6216961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FLORIN IORDACHE                                          CALIN-CONSTANTIN-ANTON POPESCU-TARICEANU</w:t>
      </w:r>
    </w:p>
    <w:p w14:paraId="1789F93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2B96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28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2017.</w:t>
      </w:r>
      <w:r>
        <w:rPr>
          <w:rFonts w:ascii="Courier New" w:hAnsi="Courier New" w:cs="Courier New"/>
          <w:sz w:val="20"/>
          <w:szCs w:val="20"/>
        </w:rPr>
        <w:br/>
        <w:t>   Nr. 153.</w:t>
      </w:r>
    </w:p>
    <w:p w14:paraId="5A42BAF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D0C25B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177A0B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t> </w:t>
      </w:r>
    </w:p>
    <w:p w14:paraId="4022253C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8FB5020" w14:textId="77777777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ANEXA Nr. II </w:t>
      </w:r>
    </w:p>
    <w:p w14:paraId="5C3DD9F4" w14:textId="7777777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4BDF4912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FAMILIA OCUPATIONALA DE FUNCTII BUGETARE „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SANATATE“</w:t>
      </w:r>
      <w:proofErr w:type="gramEnd"/>
    </w:p>
    <w:p w14:paraId="500312C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20F5257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77AAAAF4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Cap. I</w:t>
      </w:r>
    </w:p>
    <w:p w14:paraId="696D4E58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</w:p>
    <w:p w14:paraId="216381F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017E1E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1. 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</w:p>
    <w:p w14:paraId="5E74378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1.1. Spitale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400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45"/>
        <w:gridCol w:w="1236"/>
        <w:gridCol w:w="1117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59"/>
      </w:tblGrid>
      <w:tr w:rsidR="00000000" w14:paraId="04233521" w14:textId="77777777">
        <w:trPr>
          <w:divId w:val="386953278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3AF1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17B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8A5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623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BE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22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8A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02D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D7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65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C2F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336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05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861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6DE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80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CE693E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9D7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7CE4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048B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4C2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E728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Spitale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peste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400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paturi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C7B8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Spitale sub 400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paturi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B1B9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</w:p>
        </w:tc>
      </w:tr>
      <w:tr w:rsidR="00000000" w14:paraId="044C8AA7" w14:textId="77777777">
        <w:trPr>
          <w:divId w:val="38695327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82CE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CEF79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FDA17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027455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EE6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2DB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87A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364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744B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4DA6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22A6B85B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D03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7943DA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0EF2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72A0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4283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8612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34AC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97CD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7A3F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B173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5AE2BEBA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B3BF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3798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DA45F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BA20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E4C6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7080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CD0B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0995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828D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30E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5FB0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B3A2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200B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3636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9FD6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A2F3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</w:tr>
      <w:tr w:rsidR="00000000" w14:paraId="55D4006F" w14:textId="77777777">
        <w:trPr>
          <w:divId w:val="38695327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BCCA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7B9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491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cercetare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074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3BA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F87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3E4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ED7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05F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C36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D0C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D30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2174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AC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E17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3CB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D833B4" w14:textId="77777777">
        <w:trPr>
          <w:divId w:val="38695327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187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A15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EEB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financiar-contabil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317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F73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E79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5F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FF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BC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04D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7EE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88B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FEF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529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331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28A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24D465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478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66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DE3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 economic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49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25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557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196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B3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608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3F7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49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D1A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FC5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691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3B1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B07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15316</w:t>
            </w:r>
          </w:p>
        </w:tc>
      </w:tr>
      <w:tr w:rsidR="00000000" w14:paraId="27D74E96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4E6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DFF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352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1A9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194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33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A0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1D9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CC0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0F8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C22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566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E34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B7B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A9E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F2C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13784</w:t>
            </w:r>
          </w:p>
        </w:tc>
      </w:tr>
      <w:tr w:rsidR="00000000" w14:paraId="6A840B4B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EA6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827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027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Alti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A25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B14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E6E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9D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69C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4DB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200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267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56F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326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EB5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2C3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61A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E16D9C" w14:textId="77777777">
        <w:trPr>
          <w:divId w:val="38695327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230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56D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B63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A62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6B0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B9A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247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3F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5A82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F0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52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812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2EB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3BD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CBC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985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548E88" w14:textId="77777777">
        <w:trPr>
          <w:divId w:val="386953278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703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707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41B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D00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S,SSD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5BF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78E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445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AA9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B1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EE0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6C2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843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1F2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0F9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1B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0BB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13019</w:t>
            </w:r>
          </w:p>
        </w:tc>
      </w:tr>
      <w:tr w:rsidR="00000000" w14:paraId="2E3F2AE2" w14:textId="77777777">
        <w:trPr>
          <w:divId w:val="386953278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CC2B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88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51B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C2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S,SSD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266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DA6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459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F94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EBA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92C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600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0C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99F5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1FA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8FD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6EF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85CFEA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   NOTA:</w:t>
      </w:r>
    </w:p>
    <w:p w14:paraId="32A27C1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spital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10%.</w:t>
      </w:r>
    </w:p>
    <w:p w14:paraId="1E7EC73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spital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400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egal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5%.</w:t>
      </w:r>
    </w:p>
    <w:p w14:paraId="00AD221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manager de spital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400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general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D0153B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maxim.</w:t>
      </w:r>
    </w:p>
    <w:p w14:paraId="06F4CC3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784B960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"Prof. Dr. C.T. Nicolau",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Sanguina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sanguina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sanguina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470"/>
        <w:gridCol w:w="1339"/>
        <w:gridCol w:w="944"/>
        <w:gridCol w:w="545"/>
        <w:gridCol w:w="545"/>
        <w:gridCol w:w="545"/>
        <w:gridCol w:w="545"/>
        <w:gridCol w:w="480"/>
        <w:gridCol w:w="469"/>
        <w:gridCol w:w="480"/>
        <w:gridCol w:w="469"/>
        <w:gridCol w:w="480"/>
        <w:gridCol w:w="469"/>
        <w:gridCol w:w="480"/>
        <w:gridCol w:w="469"/>
        <w:gridCol w:w="480"/>
        <w:gridCol w:w="469"/>
        <w:gridCol w:w="480"/>
        <w:gridCol w:w="484"/>
      </w:tblGrid>
      <w:tr w:rsidR="007E4A2D" w14:paraId="5D311B84" w14:textId="77777777">
        <w:trPr>
          <w:divId w:val="553153765"/>
          <w:trHeight w:val="1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6D7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558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430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B3B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51F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AA53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157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F09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712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25D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49F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3F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AF1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FB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F16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27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874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7C3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C60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64E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EB8DFD0" w14:textId="77777777">
        <w:trPr>
          <w:divId w:val="553153765"/>
          <w:trHeight w:val="76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987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EA70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D4C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513C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4EE0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Institutul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National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Hematologie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Transfuzionala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"Prof. Dr. C.T. Nicolau"</w:t>
            </w:r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C142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Centrul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Transfuzie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Sanguina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Municipiului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Bucuresti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EA0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Centre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transfuzie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sanguina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regionale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7912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Centre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transfuzie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sanguina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judetene</w:t>
            </w:r>
            <w:proofErr w:type="spellEnd"/>
          </w:p>
        </w:tc>
      </w:tr>
      <w:tr w:rsidR="00000000" w14:paraId="3048D262" w14:textId="77777777">
        <w:trPr>
          <w:divId w:val="553153765"/>
          <w:trHeight w:val="55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EE31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0AA97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1533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59D8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B85E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CA2F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CD6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5CE2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33B1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E915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9672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384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62825484" w14:textId="77777777">
        <w:trPr>
          <w:divId w:val="553153765"/>
          <w:trHeight w:val="34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BB8F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B4B55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9EFA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F3ED1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D59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DBED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F5F2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135C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D7E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BCDD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4C20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3F88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7E4A2D" w14:paraId="5DAFF88B" w14:textId="77777777">
        <w:trPr>
          <w:divId w:val="553153765"/>
          <w:trHeight w:val="55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147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4B74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C0674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46EB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1BBB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C1C0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EE4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0899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BF68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25C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F3ED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AF8D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8A95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6588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E598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C816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C461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9069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EB7D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F2C3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</w:tr>
      <w:tr w:rsidR="007E4A2D" w14:paraId="55B6A81B" w14:textId="77777777">
        <w:trPr>
          <w:divId w:val="553153765"/>
          <w:trHeight w:val="55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EE0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596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DA4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 general adjunct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BC0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164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85F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5BB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AD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BF52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933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87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D13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0F0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5FC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76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0EC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FE2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F24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A47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529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4A2D" w14:paraId="285E3B87" w14:textId="77777777">
        <w:trPr>
          <w:divId w:val="553153765"/>
          <w:trHeight w:val="55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BEF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87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673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adjunct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stiintific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4B5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7DC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A15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FB1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901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9EDC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372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06A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689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CB4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C0A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92C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C88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62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D7B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F9E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132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4A2D" w14:paraId="5C61018F" w14:textId="77777777">
        <w:trPr>
          <w:divId w:val="553153765"/>
          <w:trHeight w:val="76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E6A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C53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E12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adjunct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financiar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contabilitate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4E9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D58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E60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214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30C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C8C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32F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1B5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4B7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70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7E6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E78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082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525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A83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1F4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F62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4A2D" w14:paraId="025696A3" w14:textId="77777777">
        <w:trPr>
          <w:divId w:val="553153765"/>
          <w:trHeight w:val="555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5A2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0CF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E6B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resurse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EEC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15A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73C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F3A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B71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1426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E5E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83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0A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DAA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4AB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DDE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841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D0E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1C2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05D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1B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4A2D" w14:paraId="420A7D32" w14:textId="77777777">
        <w:trPr>
          <w:divId w:val="553153765"/>
          <w:trHeight w:val="360"/>
          <w:tblCellSpacing w:w="15" w:type="dxa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D8F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77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6D6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Contabil-sef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75D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754F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28C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6BF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8FB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F82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0EE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A5A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F82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371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7DF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547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24B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E82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F0B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0BF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CF1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7943</w:t>
            </w:r>
          </w:p>
        </w:tc>
      </w:tr>
    </w:tbl>
    <w:p w14:paraId="2771CE6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</w:p>
    <w:p w14:paraId="54089DE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"Prof. Dr. C.T. Nicolau"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10%.</w:t>
      </w:r>
    </w:p>
    <w:p w14:paraId="699DDE1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Sanguina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5%.</w:t>
      </w:r>
    </w:p>
    <w:p w14:paraId="685DDCE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maxim.</w:t>
      </w:r>
    </w:p>
    <w:p w14:paraId="73F0DE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7A97272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1.3. Alte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873"/>
        <w:gridCol w:w="4885"/>
        <w:gridCol w:w="1777"/>
        <w:gridCol w:w="732"/>
        <w:gridCol w:w="813"/>
        <w:gridCol w:w="732"/>
        <w:gridCol w:w="828"/>
      </w:tblGrid>
      <w:tr w:rsidR="00000000" w14:paraId="5F48C731" w14:textId="77777777">
        <w:trPr>
          <w:divId w:val="1588805309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70D1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D1A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4F5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FDD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BCA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71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573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EC6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B777DA0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E95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0860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A51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Alte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conducere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6E9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E9B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Salariile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65BFE1B5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B37C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384A5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883B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59C6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68E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AC12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549C0307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CAF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93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CA4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EC3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75D2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DB64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6871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9CAF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 II</w:t>
            </w:r>
          </w:p>
        </w:tc>
      </w:tr>
      <w:tr w:rsidR="00000000" w14:paraId="663FC2AA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CFE4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3E8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CF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 general*)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C8F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399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D0E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8F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D6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11813</w:t>
            </w:r>
          </w:p>
        </w:tc>
      </w:tr>
      <w:tr w:rsidR="00000000" w14:paraId="601BF46C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BF0E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1B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6C1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general adjunct, director, director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executiv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A57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F6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8C0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F4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168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11609</w:t>
            </w:r>
          </w:p>
        </w:tc>
      </w:tr>
      <w:tr w:rsidR="00000000" w14:paraId="3AFB2D9C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CC44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39B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0B1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 adjunct*)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593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7EC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92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B5F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F7A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10998</w:t>
            </w:r>
          </w:p>
        </w:tc>
      </w:tr>
      <w:tr w:rsidR="00000000" w14:paraId="1AE64157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17A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4C5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7EE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adjunct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financiar-contabil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BD1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E74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46E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12C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317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8961</w:t>
            </w:r>
          </w:p>
        </w:tc>
      </w:tr>
      <w:tr w:rsidR="00000000" w14:paraId="1FF55696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55C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804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16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Contabil-sef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EFD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6D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571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2C1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82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8758</w:t>
            </w:r>
          </w:p>
        </w:tc>
      </w:tr>
      <w:tr w:rsidR="00000000" w14:paraId="29240A7A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784C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D4F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54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FCA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AB3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D8B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286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226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9573</w:t>
            </w:r>
          </w:p>
        </w:tc>
      </w:tr>
      <w:tr w:rsidR="00000000" w14:paraId="5792EBEC" w14:textId="77777777">
        <w:trPr>
          <w:divId w:val="1588805309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2AE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F10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C3A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atelier,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oficiu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1FC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E7C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01E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48C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F7B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7638</w:t>
            </w:r>
          </w:p>
        </w:tc>
      </w:tr>
      <w:tr w:rsidR="00000000" w14:paraId="4DF5F25A" w14:textId="77777777">
        <w:trPr>
          <w:divId w:val="1588805309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1A41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FBF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C1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formatie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muncitori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68F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CD0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95A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848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E7A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6260</w:t>
            </w:r>
          </w:p>
        </w:tc>
      </w:tr>
    </w:tbl>
    <w:p w14:paraId="6F5F51E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36D67B7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D4A543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078DF51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</w:p>
    <w:p w14:paraId="6BFF1EE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5%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552928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5%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BCC783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E2BFB9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860B3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general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10%.</w:t>
      </w:r>
    </w:p>
    <w:p w14:paraId="60E5D7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general adjunct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7,5%.</w:t>
      </w:r>
    </w:p>
    <w:p w14:paraId="6C91430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national/director/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Management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5%.</w:t>
      </w:r>
    </w:p>
    <w:p w14:paraId="1BC60CB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*)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nr.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6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Publica.</w:t>
      </w:r>
    </w:p>
    <w:p w14:paraId="17E2649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5.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maxim.</w:t>
      </w:r>
    </w:p>
    <w:p w14:paraId="6339600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2B25B35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tabel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753"/>
        <w:gridCol w:w="8051"/>
        <w:gridCol w:w="1836"/>
      </w:tblGrid>
      <w:tr w:rsidR="00000000" w14:paraId="702A337E" w14:textId="77777777">
        <w:trPr>
          <w:divId w:val="1021399223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501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499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18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02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006F6A" w14:textId="77777777">
        <w:trPr>
          <w:divId w:val="1021399223"/>
          <w:trHeight w:val="9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660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41F0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174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EBD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Majorare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%</w:t>
            </w:r>
          </w:p>
        </w:tc>
      </w:tr>
      <w:tr w:rsidR="00000000" w14:paraId="6C2EF79B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F221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B3A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B7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Director program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763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45BE59FC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DDD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47E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7C5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FEC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5063CE2E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EFCE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7FF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2DC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ambulatoriu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similare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A2B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</w:tr>
      <w:tr w:rsidR="00000000" w14:paraId="198A4993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9A59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39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92D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sectie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similare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D68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</w:tr>
      <w:tr w:rsidR="00000000" w14:paraId="7014E597" w14:textId="77777777">
        <w:trPr>
          <w:divId w:val="1021399223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55B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C7D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735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sectie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similare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CED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356103A6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8BBC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9A1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C73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Responsabil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formare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8B5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4BC40D52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5D0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2B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C2E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punct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lucru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oficina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807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7607D469" w14:textId="77777777">
        <w:trPr>
          <w:divId w:val="1021399223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FEBE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A43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705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(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sanitar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oficiant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altele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similare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D3C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</w:tr>
      <w:tr w:rsidR="00000000" w14:paraId="6DB738AD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CC2F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83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681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gestiune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950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</w:tr>
      <w:tr w:rsidR="00000000" w14:paraId="7918E84F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637D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EC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870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gestiune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03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2,5</w:t>
            </w:r>
          </w:p>
        </w:tc>
      </w:tr>
      <w:tr w:rsidR="00000000" w14:paraId="0032E6AA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519A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1E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46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echipa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8C9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2,5</w:t>
            </w:r>
          </w:p>
        </w:tc>
      </w:tr>
      <w:tr w:rsidR="00000000" w14:paraId="0F89DAF2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7C0C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B74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085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Personal care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desfasoara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control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 -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5DA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372A3073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1235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DD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15F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municipiul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FCA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7,5</w:t>
            </w:r>
          </w:p>
        </w:tc>
      </w:tr>
      <w:tr w:rsidR="00000000" w14:paraId="492337FF" w14:textId="77777777">
        <w:trPr>
          <w:divId w:val="1021399223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18B2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86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8B7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municipiul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176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</w:tr>
      <w:tr w:rsidR="00000000" w14:paraId="24557E02" w14:textId="77777777">
        <w:trPr>
          <w:divId w:val="1021399223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07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F00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E1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atributii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avizare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sector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municipiul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Bucuresti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substatie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589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</w:tr>
      <w:tr w:rsidR="00000000" w14:paraId="3F8E44E1" w14:textId="77777777">
        <w:trPr>
          <w:divId w:val="1021399223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FCD1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FE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59D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responsabil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tura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stocul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3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medicamente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34D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</w:tr>
    </w:tbl>
    <w:p w14:paraId="4FF54EF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</w:t>
      </w:r>
    </w:p>
    <w:p w14:paraId="10E2604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*)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20%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principal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maxim.</w:t>
      </w:r>
    </w:p>
    <w:p w14:paraId="5794266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99260D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1.5.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F99D1A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2. 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auxiliar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</w:p>
    <w:p w14:paraId="3B0CBA5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"Elias"*),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Publica, institute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institute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transfuzie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sanguina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Diagnostic,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Medicina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Romane*),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254E70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 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</w:p>
    <w:p w14:paraId="3E2EFDE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a.1.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*)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607"/>
        <w:gridCol w:w="6351"/>
        <w:gridCol w:w="1245"/>
        <w:gridCol w:w="1211"/>
        <w:gridCol w:w="1226"/>
      </w:tblGrid>
      <w:tr w:rsidR="00000000" w14:paraId="280E73CE" w14:textId="77777777">
        <w:trPr>
          <w:divId w:val="847596784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09B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2E5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130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2E2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EF1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93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F4DEE7D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D7D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E49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975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F5D1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3F51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</w:p>
        </w:tc>
      </w:tr>
      <w:tr w:rsidR="00000000" w14:paraId="62CEE172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2EC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F03D5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6DCD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69101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BCA8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6F0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25E83AF8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BB43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2CBD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71A15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4696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343E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FDD4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7AA0A13A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B0E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DB90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36AF3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1EDAD6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EDC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CEA2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1A8EFC8C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629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0CE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7B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02E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616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B0F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14125</w:t>
            </w:r>
          </w:p>
        </w:tc>
      </w:tr>
      <w:tr w:rsidR="00000000" w14:paraId="07A86D5C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B4D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C9C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9E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CF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0C0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30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14125</w:t>
            </w:r>
          </w:p>
        </w:tc>
      </w:tr>
      <w:tr w:rsidR="00000000" w14:paraId="664C3D6A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80E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196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E14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A36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F7C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AD4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11187</w:t>
            </w:r>
          </w:p>
        </w:tc>
      </w:tr>
      <w:tr w:rsidR="00000000" w14:paraId="3136B78D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D01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788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69D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specialist 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719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C27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20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11187</w:t>
            </w:r>
          </w:p>
        </w:tc>
      </w:tr>
      <w:tr w:rsidR="00000000" w14:paraId="3DDCA8A9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C690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EB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B16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VI - 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986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EBF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D47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9875</w:t>
            </w:r>
          </w:p>
        </w:tc>
      </w:tr>
      <w:tr w:rsidR="00000000" w14:paraId="1BE22CBE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F2E4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EBC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2D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IV 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B02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BAB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9FF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9125</w:t>
            </w:r>
          </w:p>
        </w:tc>
      </w:tr>
      <w:tr w:rsidR="00000000" w14:paraId="195427FF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B3D7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63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1AA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IV 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0BE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76E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7A1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9125</w:t>
            </w:r>
          </w:p>
        </w:tc>
      </w:tr>
      <w:tr w:rsidR="00000000" w14:paraId="145D836B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226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694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C0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C1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81E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E0F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8375</w:t>
            </w:r>
          </w:p>
        </w:tc>
      </w:tr>
      <w:tr w:rsidR="00000000" w14:paraId="7F5EFE51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76B2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765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C3B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604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BF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0A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8375</w:t>
            </w:r>
          </w:p>
        </w:tc>
      </w:tr>
      <w:tr w:rsidR="00000000" w14:paraId="768A984D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F54C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4FB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3B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D45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22B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17A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7625</w:t>
            </w:r>
          </w:p>
        </w:tc>
      </w:tr>
      <w:tr w:rsidR="00000000" w14:paraId="49F5CB82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1C1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803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95F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EE1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D0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0F6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7625</w:t>
            </w:r>
          </w:p>
        </w:tc>
      </w:tr>
      <w:tr w:rsidR="00000000" w14:paraId="5CD23CEA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D0BD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B70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75B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471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7FC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145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7125</w:t>
            </w:r>
          </w:p>
        </w:tc>
      </w:tr>
      <w:tr w:rsidR="00000000" w14:paraId="3E538F29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C44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FD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45C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46A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87B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60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7125</w:t>
            </w:r>
          </w:p>
        </w:tc>
      </w:tr>
      <w:tr w:rsidR="00000000" w14:paraId="6F861A90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ED5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7F2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2BD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D58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1AA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364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8000</w:t>
            </w:r>
          </w:p>
        </w:tc>
      </w:tr>
      <w:tr w:rsidR="00000000" w14:paraId="2660BAC2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60B3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9DF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4ED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30C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C5D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D13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8000</w:t>
            </w:r>
          </w:p>
        </w:tc>
      </w:tr>
      <w:tr w:rsidR="00000000" w14:paraId="552930D6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609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A8E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50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69A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08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1A0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8569</w:t>
            </w:r>
          </w:p>
        </w:tc>
      </w:tr>
      <w:tr w:rsidR="00000000" w14:paraId="60770FF9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35E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2F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001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5F5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CAD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99E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8239</w:t>
            </w:r>
          </w:p>
        </w:tc>
      </w:tr>
      <w:tr w:rsidR="00000000" w14:paraId="51E1CC84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CB0A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0DC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7E1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C82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35A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4D2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6936</w:t>
            </w:r>
          </w:p>
        </w:tc>
      </w:tr>
      <w:tr w:rsidR="00000000" w14:paraId="6F3FE090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FCEC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D69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455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EA6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9FE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98A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6801</w:t>
            </w:r>
          </w:p>
        </w:tc>
      </w:tr>
      <w:tr w:rsidR="00000000" w14:paraId="3F1297A7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6E7D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973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5D4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0F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549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FCF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6735</w:t>
            </w:r>
          </w:p>
        </w:tc>
      </w:tr>
      <w:tr w:rsidR="00000000" w14:paraId="2A8630F6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0A86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93C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145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091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DEA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32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6668</w:t>
            </w:r>
          </w:p>
        </w:tc>
      </w:tr>
      <w:tr w:rsidR="00000000" w14:paraId="5A7984EB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11C6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C00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DE6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C0A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52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2A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7470</w:t>
            </w:r>
          </w:p>
        </w:tc>
      </w:tr>
      <w:tr w:rsidR="00000000" w14:paraId="61E98F80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D00B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42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FB0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FD0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E47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ABE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6560</w:t>
            </w:r>
          </w:p>
        </w:tc>
      </w:tr>
      <w:tr w:rsidR="00000000" w14:paraId="764B550A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303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2FB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272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033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1BB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1CE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6130</w:t>
            </w:r>
          </w:p>
        </w:tc>
      </w:tr>
      <w:tr w:rsidR="00000000" w14:paraId="60AD9DEB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A4BE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FC7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52B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EE7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7F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AC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37AE4F71" w14:textId="77777777">
        <w:trPr>
          <w:divId w:val="847596784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2E5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F98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A43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15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E26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87F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6083</w:t>
            </w:r>
          </w:p>
        </w:tc>
      </w:tr>
      <w:tr w:rsidR="00000000" w14:paraId="295CC38C" w14:textId="77777777">
        <w:trPr>
          <w:divId w:val="847596784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A6D5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204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6E8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2FF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FA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563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5842</w:t>
            </w:r>
          </w:p>
        </w:tc>
      </w:tr>
      <w:tr w:rsidR="00000000" w14:paraId="69C17528" w14:textId="77777777">
        <w:trPr>
          <w:divId w:val="847596784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A8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8EA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73E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014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247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78F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5530</w:t>
            </w:r>
          </w:p>
        </w:tc>
      </w:tr>
      <w:tr w:rsidR="00000000" w14:paraId="2865EE33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66D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CB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14F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E96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1EC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81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5109</w:t>
            </w:r>
          </w:p>
        </w:tc>
      </w:tr>
      <w:tr w:rsidR="00000000" w14:paraId="79FD5C24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FD3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04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3FD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F7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8DF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CCF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4875</w:t>
            </w:r>
          </w:p>
        </w:tc>
      </w:tr>
      <w:tr w:rsidR="00000000" w14:paraId="5AAB8661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BB6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62E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91E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880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DCA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F32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201B729A" w14:textId="77777777">
        <w:trPr>
          <w:divId w:val="847596784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F0F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CE0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D36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107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4BE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C7A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5722</w:t>
            </w:r>
          </w:p>
        </w:tc>
      </w:tr>
      <w:tr w:rsidR="00000000" w14:paraId="3A421791" w14:textId="77777777">
        <w:trPr>
          <w:divId w:val="847596784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4E6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53B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62A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3D1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CAF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C2A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5460</w:t>
            </w:r>
          </w:p>
        </w:tc>
      </w:tr>
      <w:tr w:rsidR="00000000" w14:paraId="21B1BEAC" w14:textId="77777777">
        <w:trPr>
          <w:divId w:val="847596784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EF8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05D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0B2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8A1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8E9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BFE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63326534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C9E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67E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381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F8C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61B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E1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5474</w:t>
            </w:r>
          </w:p>
        </w:tc>
      </w:tr>
      <w:tr w:rsidR="00000000" w14:paraId="6527E7F6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174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E82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CFE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54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A62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ACA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5404</w:t>
            </w:r>
          </w:p>
        </w:tc>
      </w:tr>
      <w:tr w:rsidR="00000000" w14:paraId="1028B139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AC2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625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63E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845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C72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462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6EA92A3F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3980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E5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843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23E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8B5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B04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5EC71E57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69B1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974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6A7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2BB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04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02A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128A11E3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3D2F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0FB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369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304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37A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73C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50B121BB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CFB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D7C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A14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608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20B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E83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0FCE618C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23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81B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BF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90E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C97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5E6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36CCAF6C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0F96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D7B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B94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FAA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F0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EBE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5CDDCE67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288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797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7D0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59B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929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53B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5320</w:t>
            </w:r>
          </w:p>
        </w:tc>
      </w:tr>
      <w:tr w:rsidR="00000000" w14:paraId="7334F68F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43EB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742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8B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6FD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6B8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321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5180</w:t>
            </w:r>
          </w:p>
        </w:tc>
      </w:tr>
      <w:tr w:rsidR="00000000" w14:paraId="07DA6F02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3CF8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D20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23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DC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787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85B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6F09F8B2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5B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275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01D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9B1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55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FE0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  <w:tr w:rsidR="00000000" w14:paraId="5570008D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6A68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F1E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F3F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B55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AAB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D64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4625</w:t>
            </w:r>
          </w:p>
        </w:tc>
      </w:tr>
      <w:tr w:rsidR="00000000" w14:paraId="218AA51C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206F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271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941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73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B7A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4B1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4513</w:t>
            </w:r>
          </w:p>
        </w:tc>
      </w:tr>
      <w:tr w:rsidR="00000000" w14:paraId="0F7B1398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F0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043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9ED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CE2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BD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E7C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  <w:tr w:rsidR="00000000" w14:paraId="3CC1A1B5" w14:textId="77777777">
        <w:trPr>
          <w:divId w:val="847596784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B609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4A8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B3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34F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FA6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C38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4625</w:t>
            </w:r>
          </w:p>
        </w:tc>
      </w:tr>
      <w:tr w:rsidR="00000000" w14:paraId="6CD4BF78" w14:textId="77777777">
        <w:trPr>
          <w:divId w:val="847596784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570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D81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3CB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3FC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ACF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617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4513</w:t>
            </w:r>
          </w:p>
        </w:tc>
      </w:tr>
    </w:tbl>
    <w:p w14:paraId="38C24BD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 </w:t>
      </w:r>
    </w:p>
    <w:p w14:paraId="10E44AA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*1)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110B07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*2)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84E061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*3)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44B8F4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*4)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maseur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gipsar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autopsier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CFM,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1C5174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11AA8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a.2.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809"/>
        <w:gridCol w:w="4336"/>
        <w:gridCol w:w="1648"/>
        <w:gridCol w:w="1916"/>
        <w:gridCol w:w="1931"/>
      </w:tblGrid>
      <w:tr w:rsidR="00000000" w14:paraId="16FCA8AE" w14:textId="77777777">
        <w:trPr>
          <w:divId w:val="725757947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E82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0C1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75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072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4FF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DAD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7B40340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E5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480F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3727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A518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6D19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Anatomia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legala</w:t>
            </w:r>
            <w:proofErr w:type="spellEnd"/>
          </w:p>
        </w:tc>
      </w:tr>
      <w:tr w:rsidR="00000000" w14:paraId="3F06EB58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5C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1016A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441B7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19F6E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B61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139E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36E20574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F71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20D0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8F12A5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F375F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0B34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AC05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7B000AEA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F4E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E7C145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2646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5A03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1D72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8688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6465AA43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FB29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F1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0B1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D3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5ED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46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18363</w:t>
            </w:r>
          </w:p>
        </w:tc>
      </w:tr>
      <w:tr w:rsidR="00000000" w14:paraId="36D91F22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1C37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4F1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DB8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1E9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26D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0C6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14543</w:t>
            </w:r>
          </w:p>
        </w:tc>
      </w:tr>
      <w:tr w:rsidR="00000000" w14:paraId="3039DA76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C1E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12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717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IV 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B0F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F55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B0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9125</w:t>
            </w:r>
          </w:p>
        </w:tc>
      </w:tr>
      <w:tr w:rsidR="00000000" w14:paraId="43FF9711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E9D2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0F6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8CD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FD9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E18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EC1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8375</w:t>
            </w:r>
          </w:p>
        </w:tc>
      </w:tr>
      <w:tr w:rsidR="00000000" w14:paraId="677A89BE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335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A3B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943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B1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47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819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7625</w:t>
            </w:r>
          </w:p>
        </w:tc>
      </w:tr>
      <w:tr w:rsidR="00000000" w14:paraId="4A7E9196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3394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951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FED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15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BEB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DE8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7125</w:t>
            </w:r>
          </w:p>
        </w:tc>
      </w:tr>
      <w:tr w:rsidR="00000000" w14:paraId="31D5BFC6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03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E8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A47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7EE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9C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642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11139</w:t>
            </w:r>
          </w:p>
        </w:tc>
      </w:tr>
      <w:tr w:rsidR="00000000" w14:paraId="7FE3D29F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AE0C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0D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7E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A09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FFF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A8F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10709</w:t>
            </w:r>
          </w:p>
        </w:tc>
      </w:tr>
      <w:tr w:rsidR="00000000" w14:paraId="1D533D69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4092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F42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451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1A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95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346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7959</w:t>
            </w:r>
          </w:p>
        </w:tc>
      </w:tr>
      <w:tr w:rsidR="00000000" w14:paraId="683ED673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B32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06F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832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356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9B2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389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7909</w:t>
            </w:r>
          </w:p>
        </w:tc>
      </w:tr>
      <w:tr w:rsidR="00000000" w14:paraId="186970CC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5E23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4AC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802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8E5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EB1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1DD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7595</w:t>
            </w:r>
          </w:p>
        </w:tc>
      </w:tr>
      <w:tr w:rsidR="00000000" w14:paraId="2EF15085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9036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335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339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2DC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1D3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F9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7189</w:t>
            </w:r>
          </w:p>
        </w:tc>
      </w:tr>
      <w:tr w:rsidR="00000000" w14:paraId="1AFCEA87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ABD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535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06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50D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083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671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7438</w:t>
            </w:r>
          </w:p>
        </w:tc>
      </w:tr>
      <w:tr w:rsidR="00000000" w14:paraId="28C64010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E03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C4E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722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10A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2BE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9F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7098</w:t>
            </w:r>
          </w:p>
        </w:tc>
      </w:tr>
      <w:tr w:rsidR="00000000" w14:paraId="01EA6281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479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DA6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2E9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C90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534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28F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7007</w:t>
            </w:r>
          </w:p>
        </w:tc>
      </w:tr>
      <w:tr w:rsidR="00000000" w14:paraId="62A19D80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A48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111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A54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5ED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43A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2E6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7098</w:t>
            </w:r>
          </w:p>
        </w:tc>
      </w:tr>
      <w:tr w:rsidR="00000000" w14:paraId="7A081DF2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2A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59C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434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46E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CD2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23C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6825</w:t>
            </w:r>
          </w:p>
        </w:tc>
      </w:tr>
      <w:tr w:rsidR="00000000" w14:paraId="708D2035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1C28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17B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D2C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54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5D7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BB6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6734</w:t>
            </w:r>
          </w:p>
        </w:tc>
      </w:tr>
      <w:tr w:rsidR="00000000" w14:paraId="4E291D82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9850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0DC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058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CC3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414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3B9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7007</w:t>
            </w:r>
          </w:p>
        </w:tc>
      </w:tr>
      <w:tr w:rsidR="00000000" w14:paraId="3E07AD98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DF0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A64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662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F4B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CB7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CB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6734</w:t>
            </w:r>
          </w:p>
        </w:tc>
      </w:tr>
      <w:tr w:rsidR="00000000" w14:paraId="1F9F9985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B75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8AB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E28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2A8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77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3B9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6570</w:t>
            </w:r>
          </w:p>
        </w:tc>
      </w:tr>
      <w:tr w:rsidR="00000000" w14:paraId="76B95E6C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13CC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5D1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288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F5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104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AB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6825</w:t>
            </w:r>
          </w:p>
        </w:tc>
      </w:tr>
      <w:tr w:rsidR="00000000" w14:paraId="7E21CBEF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5AE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451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783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945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548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735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6643</w:t>
            </w:r>
          </w:p>
        </w:tc>
      </w:tr>
      <w:tr w:rsidR="00000000" w14:paraId="5954502F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99D9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F76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AB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18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465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CD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6570</w:t>
            </w:r>
          </w:p>
        </w:tc>
      </w:tr>
      <w:tr w:rsidR="00000000" w14:paraId="041D84FE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50D1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FC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35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405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A23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0F4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6094</w:t>
            </w:r>
          </w:p>
        </w:tc>
      </w:tr>
      <w:tr w:rsidR="00000000" w14:paraId="1CC789D8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3A8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E2C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5D8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4E9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024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26C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5931</w:t>
            </w:r>
          </w:p>
        </w:tc>
      </w:tr>
      <w:tr w:rsidR="00000000" w14:paraId="4D6FD3CD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FED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14C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0A8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2A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9B3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BD0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5866</w:t>
            </w:r>
          </w:p>
        </w:tc>
      </w:tr>
      <w:tr w:rsidR="00000000" w14:paraId="46FDC1F4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D493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DE8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64D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845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1A3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2C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6094</w:t>
            </w:r>
          </w:p>
        </w:tc>
      </w:tr>
      <w:tr w:rsidR="00000000" w14:paraId="3B1E6D00" w14:textId="77777777">
        <w:trPr>
          <w:divId w:val="725757947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684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270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8C5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E20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8E8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FE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5931</w:t>
            </w:r>
          </w:p>
        </w:tc>
      </w:tr>
      <w:tr w:rsidR="00000000" w14:paraId="4A6D0E2B" w14:textId="77777777">
        <w:trPr>
          <w:divId w:val="725757947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86D8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5C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114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33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2D6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C7B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5866</w:t>
            </w:r>
          </w:p>
        </w:tc>
      </w:tr>
    </w:tbl>
    <w:p w14:paraId="54C563B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338E9DA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*1)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142B8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*2)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79BC74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*4)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maseur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gipsar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autopsier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CFM,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E37DE1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3050A0E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a.3.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UPU-SMURD, UPU, CPU,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ATI/TI,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neonatala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97"/>
        <w:gridCol w:w="5696"/>
        <w:gridCol w:w="1223"/>
        <w:gridCol w:w="1603"/>
        <w:gridCol w:w="1521"/>
      </w:tblGrid>
      <w:tr w:rsidR="00000000" w14:paraId="421CFB75" w14:textId="77777777">
        <w:trPr>
          <w:divId w:val="450441230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8C4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339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49F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508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16A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283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18A54B" w14:textId="77777777">
        <w:trPr>
          <w:divId w:val="450441230"/>
          <w:trHeight w:val="9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785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6A33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FDE6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4E1F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D05E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: UPU-SMURD, UPU,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 xml:space="preserve">CPU,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ATI/TI,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transport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neonatala</w:t>
            </w:r>
            <w:proofErr w:type="spellEnd"/>
          </w:p>
        </w:tc>
      </w:tr>
      <w:tr w:rsidR="00000000" w14:paraId="0E677E43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0C6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0BBE3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8E01A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E329A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2DE4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5995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3B3BAE76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38EE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D6E277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EC90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F7B74B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885F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727B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2160CFC2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BEE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0C997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B427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652D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3C37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E877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2D2353E8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EF6E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3DD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0FD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64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102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A90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15072</w:t>
            </w:r>
          </w:p>
        </w:tc>
      </w:tr>
      <w:tr w:rsidR="00000000" w14:paraId="28D49A08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6A8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10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EAB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9C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45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C7A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15072</w:t>
            </w:r>
          </w:p>
        </w:tc>
      </w:tr>
      <w:tr w:rsidR="00000000" w14:paraId="19B5BFD4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5DF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64D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E43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908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0EB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248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11936</w:t>
            </w:r>
          </w:p>
        </w:tc>
      </w:tr>
      <w:tr w:rsidR="00000000" w14:paraId="75D062A0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CF77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D72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332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dentist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5B0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649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CC6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11936</w:t>
            </w:r>
          </w:p>
        </w:tc>
      </w:tr>
      <w:tr w:rsidR="00000000" w14:paraId="1ACE533A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7B0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F97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617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IV -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46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F28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B77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9125</w:t>
            </w:r>
          </w:p>
        </w:tc>
      </w:tr>
      <w:tr w:rsidR="00000000" w14:paraId="284A6290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B94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59C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DDF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3DD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47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E43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8375</w:t>
            </w:r>
          </w:p>
        </w:tc>
      </w:tr>
      <w:tr w:rsidR="00000000" w14:paraId="78D65F22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3F6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7B0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78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AB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CBE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76B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7625</w:t>
            </w:r>
          </w:p>
        </w:tc>
      </w:tr>
      <w:tr w:rsidR="00000000" w14:paraId="5A00AB36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83E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C11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CAF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09F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7E7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E80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7125</w:t>
            </w:r>
          </w:p>
        </w:tc>
      </w:tr>
      <w:tr w:rsidR="00000000" w14:paraId="0FB7B01E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50EA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02D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5EC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971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1A05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1D7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8136</w:t>
            </w:r>
          </w:p>
        </w:tc>
      </w:tr>
      <w:tr w:rsidR="00000000" w14:paraId="11A8B69F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C2B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11E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14A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F70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879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86D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8136</w:t>
            </w:r>
          </w:p>
        </w:tc>
      </w:tr>
      <w:tr w:rsidR="00000000" w14:paraId="62D6BB33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2B4D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FCB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F5C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47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7BD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17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9143</w:t>
            </w:r>
          </w:p>
        </w:tc>
      </w:tr>
      <w:tr w:rsidR="00000000" w14:paraId="177DACFB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8784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C2D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B35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88C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13E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065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8790</w:t>
            </w:r>
          </w:p>
        </w:tc>
      </w:tr>
      <w:tr w:rsidR="00000000" w14:paraId="186F9724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1C6E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7EB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028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123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3A7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7A5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7258</w:t>
            </w:r>
          </w:p>
        </w:tc>
      </w:tr>
      <w:tr w:rsidR="00000000" w14:paraId="5AAF8558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FD5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5EF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ACD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8F7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C7C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2F4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7186</w:t>
            </w:r>
          </w:p>
        </w:tc>
      </w:tr>
      <w:tr w:rsidR="00000000" w14:paraId="396E8CD0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B76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06F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8AB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rezident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82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33B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595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7116</w:t>
            </w:r>
          </w:p>
        </w:tc>
      </w:tr>
      <w:tr w:rsidR="00000000" w14:paraId="1CA4D0EE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CEBE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26B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7A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6F7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8C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EDC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7400</w:t>
            </w:r>
          </w:p>
        </w:tc>
      </w:tr>
      <w:tr w:rsidR="00000000" w14:paraId="4AF1C87F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0052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F9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C8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80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5EC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40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7970</w:t>
            </w:r>
          </w:p>
        </w:tc>
      </w:tr>
      <w:tr w:rsidR="00000000" w14:paraId="024C9E29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588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EB0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C4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A9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BDF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8CC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7001</w:t>
            </w:r>
          </w:p>
        </w:tc>
      </w:tr>
      <w:tr w:rsidR="00000000" w14:paraId="3E2DCCC3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C49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541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723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9E1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03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4A1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6541</w:t>
            </w:r>
          </w:p>
        </w:tc>
      </w:tr>
      <w:tr w:rsidR="00000000" w14:paraId="62157401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525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F29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6AE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A7D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2A9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43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6059</w:t>
            </w:r>
          </w:p>
        </w:tc>
      </w:tr>
      <w:tr w:rsidR="00000000" w14:paraId="744E44A8" w14:textId="77777777">
        <w:trPr>
          <w:divId w:val="450441230"/>
          <w:trHeight w:val="16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282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209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49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20B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5C9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993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6490</w:t>
            </w:r>
          </w:p>
        </w:tc>
      </w:tr>
      <w:tr w:rsidR="00000000" w14:paraId="3689B011" w14:textId="77777777">
        <w:trPr>
          <w:divId w:val="450441230"/>
          <w:trHeight w:val="16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CE1E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6B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86A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33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830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39D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6234</w:t>
            </w:r>
          </w:p>
        </w:tc>
      </w:tr>
      <w:tr w:rsidR="00000000" w14:paraId="388EB31A" w14:textId="77777777">
        <w:trPr>
          <w:divId w:val="450441230"/>
          <w:trHeight w:val="16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459E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A22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8C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54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5FA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A96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5901</w:t>
            </w:r>
          </w:p>
        </w:tc>
      </w:tr>
      <w:tr w:rsidR="00000000" w14:paraId="396F94A1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9C5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D30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279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Dentist,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0E2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31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B17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5451</w:t>
            </w:r>
          </w:p>
        </w:tc>
      </w:tr>
      <w:tr w:rsidR="00000000" w14:paraId="09453E04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AE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7C9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23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DC8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D1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7F6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5201</w:t>
            </w:r>
          </w:p>
        </w:tc>
      </w:tr>
      <w:tr w:rsidR="00000000" w14:paraId="6E62551A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DC7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DD5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C67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914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11C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D34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5135</w:t>
            </w:r>
          </w:p>
        </w:tc>
      </w:tr>
      <w:tr w:rsidR="00000000" w14:paraId="0B2B6F63" w14:textId="77777777">
        <w:trPr>
          <w:divId w:val="450441230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7B62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43C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1F3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94A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D81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41C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6105</w:t>
            </w:r>
          </w:p>
        </w:tc>
      </w:tr>
      <w:tr w:rsidR="00000000" w14:paraId="1401D654" w14:textId="77777777">
        <w:trPr>
          <w:divId w:val="450441230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CD8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AF4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810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EA6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4F2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9DD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5825</w:t>
            </w:r>
          </w:p>
        </w:tc>
      </w:tr>
      <w:tr w:rsidR="00000000" w14:paraId="204406BE" w14:textId="77777777">
        <w:trPr>
          <w:divId w:val="450441230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80B2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027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8B8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2FC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03C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B47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5751</w:t>
            </w:r>
          </w:p>
        </w:tc>
      </w:tr>
      <w:tr w:rsidR="00000000" w14:paraId="3EA0945A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36D6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11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757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B2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B85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F3A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5825</w:t>
            </w:r>
          </w:p>
        </w:tc>
      </w:tr>
      <w:tr w:rsidR="00000000" w14:paraId="575ABBA8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8221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11E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74E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6C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26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1FF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5601</w:t>
            </w:r>
          </w:p>
        </w:tc>
      </w:tr>
      <w:tr w:rsidR="00000000" w14:paraId="3309E2E0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E09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3DC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7F3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15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CF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9C6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5527</w:t>
            </w:r>
          </w:p>
        </w:tc>
      </w:tr>
      <w:tr w:rsidR="00000000" w14:paraId="487ECE99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16FD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D25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4DD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783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B6D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0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5751</w:t>
            </w:r>
          </w:p>
        </w:tc>
      </w:tr>
      <w:tr w:rsidR="00000000" w14:paraId="129F78DB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890D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91F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65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40C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600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500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5527</w:t>
            </w:r>
          </w:p>
        </w:tc>
      </w:tr>
      <w:tr w:rsidR="00000000" w14:paraId="5ABEE1FF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C171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9E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350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714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42B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4CC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5393</w:t>
            </w:r>
          </w:p>
        </w:tc>
      </w:tr>
      <w:tr w:rsidR="00000000" w14:paraId="773C9119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D9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51E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110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1E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A8B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649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5751</w:t>
            </w:r>
          </w:p>
        </w:tc>
      </w:tr>
      <w:tr w:rsidR="00000000" w14:paraId="04DD7831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617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410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8C6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AD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E00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6D9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5527</w:t>
            </w:r>
          </w:p>
        </w:tc>
      </w:tr>
      <w:tr w:rsidR="00000000" w14:paraId="29A80AFB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942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806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19C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9B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93C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476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5393</w:t>
            </w:r>
          </w:p>
        </w:tc>
      </w:tr>
      <w:tr w:rsidR="00000000" w14:paraId="5EF03878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A08D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1E8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C48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ABC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E6E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113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5601</w:t>
            </w:r>
          </w:p>
        </w:tc>
      </w:tr>
      <w:tr w:rsidR="00000000" w14:paraId="1BFC683E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32D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5AC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595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526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4E6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2CB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5453</w:t>
            </w:r>
          </w:p>
        </w:tc>
      </w:tr>
      <w:tr w:rsidR="00000000" w14:paraId="5FDADDEF" w14:textId="77777777">
        <w:trPr>
          <w:divId w:val="450441230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7D56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3E5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638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A3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442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019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5393</w:t>
            </w:r>
          </w:p>
        </w:tc>
      </w:tr>
      <w:tr w:rsidR="00000000" w14:paraId="6B71541C" w14:textId="77777777">
        <w:trPr>
          <w:divId w:val="450441230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0FB7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B84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963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operator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D63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F00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BF9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5001</w:t>
            </w:r>
          </w:p>
        </w:tc>
      </w:tr>
      <w:tr w:rsidR="00000000" w14:paraId="350374AD" w14:textId="77777777">
        <w:trPr>
          <w:divId w:val="450441230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4B7B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910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2F0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operator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6B8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FB1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527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4869</w:t>
            </w:r>
          </w:p>
        </w:tc>
      </w:tr>
      <w:tr w:rsidR="00000000" w14:paraId="751D48CA" w14:textId="77777777">
        <w:trPr>
          <w:divId w:val="450441230"/>
          <w:trHeight w:val="57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FEEF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23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7CD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operator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529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6BA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F0F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4815</w:t>
            </w:r>
          </w:p>
        </w:tc>
      </w:tr>
    </w:tbl>
    <w:p w14:paraId="7F7E653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2EFCF3B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*1)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91EE1D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*2)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0CAC2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*3)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D97A0E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*4)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maseur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gipsar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autopsier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CFM,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D05730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451984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a.4.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97"/>
        <w:gridCol w:w="5759"/>
        <w:gridCol w:w="1225"/>
        <w:gridCol w:w="1522"/>
        <w:gridCol w:w="1537"/>
      </w:tblGrid>
      <w:tr w:rsidR="00000000" w14:paraId="6178189D" w14:textId="77777777">
        <w:trPr>
          <w:divId w:val="1402292552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63A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673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0DB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163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691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893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027296" w14:textId="77777777">
        <w:trPr>
          <w:divId w:val="1402292552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3B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7FA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2509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9850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E3F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exceptia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cuprinse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</w:p>
        </w:tc>
      </w:tr>
      <w:tr w:rsidR="00000000" w14:paraId="1342C2AD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BCC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4037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950E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6CA6D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AA43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B68D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244CF5A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318E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4F16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16A3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7CBA6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ADC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44D0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1A837ADA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963F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FC88B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16B99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DAA42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8654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1367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1CE7C5E7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CCE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F15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38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A7E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136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4CD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13843</w:t>
            </w:r>
          </w:p>
        </w:tc>
      </w:tr>
      <w:tr w:rsidR="00000000" w14:paraId="2E43A40F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FE3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AC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36B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Medic dentist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218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E7F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E94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13843</w:t>
            </w:r>
          </w:p>
        </w:tc>
      </w:tr>
      <w:tr w:rsidR="00000000" w14:paraId="03C20EA7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99F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79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710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917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AF7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CA5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10963</w:t>
            </w:r>
          </w:p>
        </w:tc>
      </w:tr>
      <w:tr w:rsidR="00000000" w14:paraId="26363193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8D2E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048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398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dentist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CB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440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7E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10963</w:t>
            </w:r>
          </w:p>
        </w:tc>
      </w:tr>
      <w:tr w:rsidR="00000000" w14:paraId="7F8D965F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8A9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F1A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7C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7A6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158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058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7840</w:t>
            </w:r>
          </w:p>
        </w:tc>
      </w:tr>
      <w:tr w:rsidR="00000000" w14:paraId="0462A09F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EC3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00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EF0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 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11A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05E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F32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7840</w:t>
            </w:r>
          </w:p>
        </w:tc>
      </w:tr>
      <w:tr w:rsidR="00000000" w14:paraId="1243BE0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8AF6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DF2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5FA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4D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15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011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8139</w:t>
            </w:r>
          </w:p>
        </w:tc>
      </w:tr>
      <w:tr w:rsidR="00000000" w14:paraId="6F011DC7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E590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A41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945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3AF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195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ABA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7826</w:t>
            </w:r>
          </w:p>
        </w:tc>
      </w:tr>
      <w:tr w:rsidR="00000000" w14:paraId="45D51903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041F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EB5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4D9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D3B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E99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51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6589</w:t>
            </w:r>
          </w:p>
        </w:tc>
      </w:tr>
      <w:tr w:rsidR="00000000" w14:paraId="37174CCC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D6BB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48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D56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1F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639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2A3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7096</w:t>
            </w:r>
          </w:p>
        </w:tc>
      </w:tr>
      <w:tr w:rsidR="00000000" w14:paraId="5CE5F855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A04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42C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68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CC2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364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87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6405</w:t>
            </w:r>
          </w:p>
        </w:tc>
      </w:tr>
      <w:tr w:rsidR="00000000" w14:paraId="3E93477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4C5A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F32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225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43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469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CCE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6130</w:t>
            </w:r>
          </w:p>
        </w:tc>
      </w:tr>
      <w:tr w:rsidR="00000000" w14:paraId="1003E1D8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FCF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A94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74D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bioinginer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800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BEF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DC5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087CDE0F" w14:textId="77777777">
        <w:trPr>
          <w:divId w:val="1402292552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BCF8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EA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2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97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0E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64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5779</w:t>
            </w:r>
          </w:p>
        </w:tc>
      </w:tr>
      <w:tr w:rsidR="00000000" w14:paraId="0686691E" w14:textId="77777777">
        <w:trPr>
          <w:divId w:val="1402292552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F99D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D0C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A8E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F22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9B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B7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5628</w:t>
            </w:r>
          </w:p>
        </w:tc>
      </w:tr>
      <w:tr w:rsidR="00000000" w14:paraId="0CF603F5" w14:textId="77777777">
        <w:trPr>
          <w:divId w:val="1402292552"/>
          <w:trHeight w:val="18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B60D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DFF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25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balneofiziokinetoterapie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licentiat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nutritie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moasa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6A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844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B47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5530</w:t>
            </w:r>
          </w:p>
        </w:tc>
      </w:tr>
      <w:tr w:rsidR="00000000" w14:paraId="598F631A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289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45E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F8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Dentist,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FA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4C8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EA9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4938</w:t>
            </w:r>
          </w:p>
        </w:tc>
      </w:tr>
      <w:tr w:rsidR="00000000" w14:paraId="540B4EF2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CAF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C3C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9BB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E0A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164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7F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4875</w:t>
            </w:r>
          </w:p>
        </w:tc>
      </w:tr>
      <w:tr w:rsidR="00000000" w14:paraId="37B62754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074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C83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73B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Dentist,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3C7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C31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F1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4AB70A1E" w14:textId="77777777">
        <w:trPr>
          <w:divId w:val="1402292552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FA29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97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AD5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5C0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55B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EF6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5530</w:t>
            </w:r>
          </w:p>
        </w:tc>
      </w:tr>
      <w:tr w:rsidR="00000000" w14:paraId="3DD89421" w14:textId="77777777">
        <w:trPr>
          <w:divId w:val="1402292552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BFE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74F7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0E0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343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10E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0C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5460</w:t>
            </w:r>
          </w:p>
        </w:tc>
      </w:tr>
      <w:tr w:rsidR="00000000" w14:paraId="1A829B81" w14:textId="77777777">
        <w:trPr>
          <w:divId w:val="1402292552"/>
          <w:trHeight w:val="37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78BA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90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8D4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superior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radiodiagnostic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laborator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clinic,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farmacie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chirurgicale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specializat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profilaxie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cabinet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stomatologie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generalist,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radiologie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imagistica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oculara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geriatrie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gerontologie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varstnici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publica,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cosmetician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nutritionist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dietetician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1F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2C9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93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5616E51F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469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F16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174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7B9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F35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1F3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5460</w:t>
            </w:r>
          </w:p>
        </w:tc>
      </w:tr>
      <w:tr w:rsidR="00000000" w14:paraId="7C1A4A1A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0A8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A35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357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26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3AE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9DB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26BFB951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9BD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BE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16C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FF2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69F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2F5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3A8B18C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26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5C0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8B1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principal*2)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777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876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CA8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33A3E1D3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2E8F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0B8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BA5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137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15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D5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36C3539D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B31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A7B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410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debutant*2)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96C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7CD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B5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7E5A98B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B7A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25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9BD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0E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A60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6AB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5390</w:t>
            </w:r>
          </w:p>
        </w:tc>
      </w:tr>
      <w:tr w:rsidR="00000000" w14:paraId="542C3C58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249F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CC2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C68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F94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0C4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5A2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04F1CDE1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3D03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6A1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1399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dentar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A1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D0D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4F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4025F86C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3EF4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050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D8E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F06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043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F4E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5250</w:t>
            </w:r>
          </w:p>
        </w:tc>
      </w:tr>
      <w:tr w:rsidR="00000000" w14:paraId="2FCAF391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821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247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1C9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A9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87A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950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5180</w:t>
            </w:r>
          </w:p>
        </w:tc>
      </w:tr>
      <w:tr w:rsidR="00000000" w14:paraId="62AF8F5C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EC7B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14A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E28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debutant*4)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FEF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988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51E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5054</w:t>
            </w:r>
          </w:p>
        </w:tc>
      </w:tr>
      <w:tr w:rsidR="00000000" w14:paraId="235B3F5B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BA32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C3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923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A65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FA3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E38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  <w:tr w:rsidR="00000000" w14:paraId="29E4D2DE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A5CA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231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CDD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032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77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30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4625</w:t>
            </w:r>
          </w:p>
        </w:tc>
      </w:tr>
      <w:tr w:rsidR="00000000" w14:paraId="39C41D60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A6A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91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848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Autopsier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B54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24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C5F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4513</w:t>
            </w:r>
          </w:p>
        </w:tc>
      </w:tr>
      <w:tr w:rsidR="00000000" w14:paraId="27477A74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7BF9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D19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F9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5F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45D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0F5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  <w:tr w:rsidR="00000000" w14:paraId="4E3BA54D" w14:textId="77777777">
        <w:trPr>
          <w:divId w:val="140229255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17AB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DE9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408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875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769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DDF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4625</w:t>
            </w:r>
          </w:p>
        </w:tc>
      </w:tr>
      <w:tr w:rsidR="00000000" w14:paraId="53261FFB" w14:textId="77777777">
        <w:trPr>
          <w:divId w:val="1402292552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670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A01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437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Statistician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registrator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84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AB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49B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4513</w:t>
            </w:r>
          </w:p>
        </w:tc>
      </w:tr>
    </w:tbl>
    <w:p w14:paraId="78A5C6F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0ACF937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*1)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85998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*2)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045A0A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*3)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optician,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ortopedica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A318C5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*4)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maseur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gipsar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autopsier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CFM,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instructor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9E11B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3BEBD34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 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</w:p>
    <w:p w14:paraId="6115F3B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b.1.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753"/>
        <w:gridCol w:w="4893"/>
        <w:gridCol w:w="1537"/>
        <w:gridCol w:w="1721"/>
        <w:gridCol w:w="1736"/>
      </w:tblGrid>
      <w:tr w:rsidR="00000000" w14:paraId="5F3BBDC4" w14:textId="77777777">
        <w:trPr>
          <w:divId w:val="1239632532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2D72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56E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80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F71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982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4A8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2A197F1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BFB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BA67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E4DF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2E18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343E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</w:p>
        </w:tc>
      </w:tr>
      <w:tr w:rsidR="00000000" w14:paraId="375A8BB9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EBEE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FEB9A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2405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0002D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9926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237F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16FD0EF5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F157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2D8621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379B4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4C5F2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BA87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AF81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45BE89EC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9D1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1EE5F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68B6F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0407FE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73D5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8576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2756C1CE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E0BB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40A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4F1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principal, expert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4B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898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588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7603</w:t>
            </w:r>
          </w:p>
        </w:tc>
      </w:tr>
      <w:tr w:rsidR="00000000" w14:paraId="075B32CD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B5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DD7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B2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7F7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18F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9DE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6693</w:t>
            </w:r>
          </w:p>
        </w:tc>
      </w:tr>
      <w:tr w:rsidR="00000000" w14:paraId="4909DB47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895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DBE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D22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8F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23E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25B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6130</w:t>
            </w:r>
          </w:p>
        </w:tc>
      </w:tr>
      <w:tr w:rsidR="00000000" w14:paraId="4F806CC9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E20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5B2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807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5CF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320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FA9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2583E877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A305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E35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A8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57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B80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0C6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7336</w:t>
            </w:r>
          </w:p>
        </w:tc>
      </w:tr>
      <w:tr w:rsidR="00000000" w14:paraId="44FD724A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9E01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5C6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CD7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6F0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2BB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D97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6495</w:t>
            </w:r>
          </w:p>
        </w:tc>
      </w:tr>
      <w:tr w:rsidR="00000000" w14:paraId="779F1591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64B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456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0A2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9E0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8C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88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61DA15FA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B5CC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316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3A4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FB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841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33A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5378</w:t>
            </w:r>
          </w:p>
        </w:tc>
      </w:tr>
      <w:tr w:rsidR="00000000" w14:paraId="2A76A183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A01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8D7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D45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E85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DC6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70B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4938</w:t>
            </w:r>
          </w:p>
        </w:tc>
      </w:tr>
      <w:tr w:rsidR="00000000" w14:paraId="688EFF13" w14:textId="77777777">
        <w:trPr>
          <w:divId w:val="123963253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F89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25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DA5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0A6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311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F00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11ADD407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7AA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B4B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11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CC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81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1B6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7603</w:t>
            </w:r>
          </w:p>
        </w:tc>
      </w:tr>
      <w:tr w:rsidR="00000000" w14:paraId="20BF0A12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BBB0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2D5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282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55F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865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BC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6693</w:t>
            </w:r>
          </w:p>
        </w:tc>
      </w:tr>
      <w:tr w:rsidR="00000000" w14:paraId="710AA2F2" w14:textId="77777777">
        <w:trPr>
          <w:divId w:val="123963253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281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89B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CD5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C9A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67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696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6195</w:t>
            </w:r>
          </w:p>
        </w:tc>
      </w:tr>
      <w:tr w:rsidR="00000000" w14:paraId="110F5089" w14:textId="77777777">
        <w:trPr>
          <w:divId w:val="1239632532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A04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FA3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C1A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stagiar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345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E31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928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</w:tbl>
    <w:p w14:paraId="139140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4670F38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*5)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cosmetician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2 - 3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 3 - 4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63BA58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94A5F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b.2.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745"/>
        <w:gridCol w:w="4974"/>
        <w:gridCol w:w="1520"/>
        <w:gridCol w:w="1693"/>
        <w:gridCol w:w="1708"/>
      </w:tblGrid>
      <w:tr w:rsidR="00000000" w14:paraId="66EA7C39" w14:textId="77777777">
        <w:trPr>
          <w:divId w:val="1392849735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25E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F6E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3A5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D36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F67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2D3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2D08D8D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C72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CB8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4AF8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E346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DC23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Anatomia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legala</w:t>
            </w:r>
            <w:proofErr w:type="spellEnd"/>
          </w:p>
        </w:tc>
      </w:tr>
      <w:tr w:rsidR="00000000" w14:paraId="3970B74C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31E5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3F80F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44602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295D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1433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B4B3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lastRenderedPageBreak/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3439B500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4BB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0220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A6FE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36B958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521C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CD9B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7B0AFA0C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18CA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DEB43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B4AD5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6B037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1387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CCB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7F277FB0" w14:textId="77777777">
        <w:trPr>
          <w:divId w:val="1392849735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8F9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BE5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081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principal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principal, expert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75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32A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462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9885</w:t>
            </w:r>
          </w:p>
        </w:tc>
      </w:tr>
      <w:tr w:rsidR="00000000" w14:paraId="76C4EA15" w14:textId="77777777">
        <w:trPr>
          <w:divId w:val="1392849735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A89A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FE2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D4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specialist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E00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AC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038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8700</w:t>
            </w:r>
          </w:p>
        </w:tc>
      </w:tr>
      <w:tr w:rsidR="00000000" w14:paraId="61B6220D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52FD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97A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816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9A4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995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44E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7970</w:t>
            </w:r>
          </w:p>
        </w:tc>
      </w:tr>
      <w:tr w:rsidR="00000000" w14:paraId="51806691" w14:textId="77777777">
        <w:trPr>
          <w:divId w:val="1392849735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33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DDE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A75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4BE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BBE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AD6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7381</w:t>
            </w:r>
          </w:p>
        </w:tc>
      </w:tr>
      <w:tr w:rsidR="00000000" w14:paraId="34915A02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B9C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21E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D71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3E6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F96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E22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9885</w:t>
            </w:r>
          </w:p>
        </w:tc>
      </w:tr>
      <w:tr w:rsidR="00000000" w14:paraId="7A48F484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D3C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0C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C2A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FB1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9C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A353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8700</w:t>
            </w:r>
          </w:p>
        </w:tc>
      </w:tr>
      <w:tr w:rsidR="00000000" w14:paraId="3B4757CB" w14:textId="77777777">
        <w:trPr>
          <w:divId w:val="139284973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975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5BC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D56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3B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CA6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20F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8054</w:t>
            </w:r>
          </w:p>
        </w:tc>
      </w:tr>
      <w:tr w:rsidR="00000000" w14:paraId="4B0E90DF" w14:textId="77777777">
        <w:trPr>
          <w:divId w:val="1392849735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FDD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791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A7E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stagiar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396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633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CD68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7381</w:t>
            </w:r>
          </w:p>
        </w:tc>
      </w:tr>
    </w:tbl>
    <w:p w14:paraId="08D88B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b.3.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UPU-SMURD, UPU, CPU,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ATI/TI,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neonatala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695"/>
        <w:gridCol w:w="4010"/>
        <w:gridCol w:w="1419"/>
        <w:gridCol w:w="2288"/>
        <w:gridCol w:w="2228"/>
      </w:tblGrid>
      <w:tr w:rsidR="00000000" w14:paraId="0518683F" w14:textId="77777777">
        <w:trPr>
          <w:divId w:val="1634630538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490A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DE7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23B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C7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742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BD8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EE27BF8" w14:textId="77777777">
        <w:trPr>
          <w:divId w:val="1634630538"/>
          <w:trHeight w:val="9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3E8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A042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F489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36D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5F27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: UPU-SMURD, UPU,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 xml:space="preserve">CPU,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ATI/TI,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transport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neonatala</w:t>
            </w:r>
            <w:proofErr w:type="spellEnd"/>
          </w:p>
        </w:tc>
      </w:tr>
      <w:tr w:rsidR="00000000" w14:paraId="31DB157A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AA5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6424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C735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1596D5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56FA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98F4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2B537786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AC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7A95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CC73C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7644B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2D2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8FBD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5D890D85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D1D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02B9A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9A28C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1BD2C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11C3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5401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3B4787CE" w14:textId="77777777">
        <w:trPr>
          <w:divId w:val="163463053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88C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779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9C6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5D0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3F9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4F3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7828</w:t>
            </w:r>
          </w:p>
        </w:tc>
      </w:tr>
      <w:tr w:rsidR="00000000" w14:paraId="7AC6C105" w14:textId="77777777">
        <w:trPr>
          <w:divId w:val="163463053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C42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DD4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764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617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4B6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C53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6931</w:t>
            </w:r>
          </w:p>
        </w:tc>
      </w:tr>
      <w:tr w:rsidR="00000000" w14:paraId="428245B4" w14:textId="77777777">
        <w:trPr>
          <w:divId w:val="163463053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7C8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BE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4A9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C6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F32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D6E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6059</w:t>
            </w:r>
          </w:p>
        </w:tc>
      </w:tr>
      <w:tr w:rsidR="00000000" w14:paraId="6F8DFB07" w14:textId="77777777">
        <w:trPr>
          <w:divId w:val="163463053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D1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1D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11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9D5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65EE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2B7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5739</w:t>
            </w:r>
          </w:p>
        </w:tc>
      </w:tr>
      <w:tr w:rsidR="00000000" w14:paraId="0611B40D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2C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79A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76C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D38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F18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7A3C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5269</w:t>
            </w:r>
          </w:p>
        </w:tc>
      </w:tr>
      <w:tr w:rsidR="00000000" w14:paraId="29E4FB3E" w14:textId="77777777">
        <w:trPr>
          <w:divId w:val="1634630538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50C2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FD4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4F7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76B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206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0A5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5135</w:t>
            </w:r>
          </w:p>
        </w:tc>
      </w:tr>
      <w:tr w:rsidR="00000000" w14:paraId="0ABE70DD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750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E6D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CC5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E3D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E5F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4F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8113</w:t>
            </w:r>
          </w:p>
        </w:tc>
      </w:tr>
      <w:tr w:rsidR="00000000" w14:paraId="17C97C3B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8D6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873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83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9AB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21A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FCD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7140</w:t>
            </w:r>
          </w:p>
        </w:tc>
      </w:tr>
      <w:tr w:rsidR="00000000" w14:paraId="37774DD7" w14:textId="77777777">
        <w:trPr>
          <w:divId w:val="1634630538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FB27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0A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B469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F80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BD9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BF4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6610</w:t>
            </w:r>
          </w:p>
        </w:tc>
      </w:tr>
      <w:tr w:rsidR="00000000" w14:paraId="71D84DB1" w14:textId="77777777">
        <w:trPr>
          <w:divId w:val="1634630538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2093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89A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E4B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stagiar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22D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9AC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21C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6059</w:t>
            </w:r>
          </w:p>
        </w:tc>
      </w:tr>
    </w:tbl>
    <w:p w14:paraId="12297AF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</w:t>
      </w:r>
    </w:p>
    <w:p w14:paraId="5C5DF19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*5)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cosmetician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2 - 3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3 - 4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B096A9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534A388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b.4.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679"/>
        <w:gridCol w:w="3769"/>
        <w:gridCol w:w="1387"/>
        <w:gridCol w:w="2395"/>
        <w:gridCol w:w="2410"/>
      </w:tblGrid>
      <w:tr w:rsidR="00000000" w14:paraId="7E09D736" w14:textId="77777777">
        <w:trPr>
          <w:divId w:val="1109274991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9CE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B78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908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DBD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E64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E21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0E9B158" w14:textId="77777777">
        <w:trPr>
          <w:divId w:val="1109274991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225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32A7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1AE6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CEA6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95FB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exceptia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cuprinse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</w:p>
        </w:tc>
      </w:tr>
      <w:tr w:rsidR="00000000" w14:paraId="6046AF1B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49D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2ECB3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37F96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67527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55B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0700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2D57AA12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8949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E2979B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301E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0C227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364D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10AC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4A57E4D8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4415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4EB87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B6BB0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33083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F0A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4471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342C962F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301B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B6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837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principal, expert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F04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85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784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7241</w:t>
            </w:r>
          </w:p>
        </w:tc>
      </w:tr>
      <w:tr w:rsidR="00000000" w14:paraId="10C4AFBD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A52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498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FA0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specialist,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24E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57E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0EB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6373</w:t>
            </w:r>
          </w:p>
        </w:tc>
      </w:tr>
      <w:tr w:rsidR="00000000" w14:paraId="314D7617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993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85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0A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6E1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54C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57D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6000</w:t>
            </w:r>
          </w:p>
        </w:tc>
      </w:tr>
      <w:tr w:rsidR="00000000" w14:paraId="73C5FF04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8263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F38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EAB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83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48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7E3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10C96FB8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5248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734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2E3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33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FD7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40B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6988</w:t>
            </w:r>
          </w:p>
        </w:tc>
      </w:tr>
      <w:tr w:rsidR="00000000" w14:paraId="495B4A8C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F8E4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323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4AA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73C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4CD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8B2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6233</w:t>
            </w:r>
          </w:p>
        </w:tc>
      </w:tr>
      <w:tr w:rsidR="00000000" w14:paraId="600BE9FB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7C37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6C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477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5E7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80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DFA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  <w:tr w:rsidR="00000000" w14:paraId="4C113DCA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C3C0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74C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9AE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principal*5)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A3E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4D4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BE7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5109</w:t>
            </w:r>
          </w:p>
        </w:tc>
      </w:tr>
      <w:tr w:rsidR="00000000" w14:paraId="0C88F322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C3A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7BC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D0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C37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E91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F3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4875</w:t>
            </w:r>
          </w:p>
        </w:tc>
      </w:tr>
      <w:tr w:rsidR="00000000" w14:paraId="0E2D850C" w14:textId="77777777">
        <w:trPr>
          <w:divId w:val="1109274991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40A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40F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EF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biolog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chimist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social; debutant*5)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F53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401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260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22DF5A1F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5D72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AE8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841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DD0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92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67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7241</w:t>
            </w:r>
          </w:p>
        </w:tc>
      </w:tr>
      <w:tr w:rsidR="00000000" w14:paraId="46D1B82C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168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929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7ED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105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14D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0A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6373</w:t>
            </w:r>
          </w:p>
        </w:tc>
      </w:tr>
      <w:tr w:rsidR="00000000" w14:paraId="28841ECF" w14:textId="77777777">
        <w:trPr>
          <w:divId w:val="1109274991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3B6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C0E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DF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D1D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2C5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EB3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6000</w:t>
            </w:r>
          </w:p>
        </w:tc>
      </w:tr>
      <w:tr w:rsidR="00000000" w14:paraId="410AB6B2" w14:textId="77777777">
        <w:trPr>
          <w:divId w:val="1109274991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EA2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27D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BC7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stagiar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3F7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E75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A11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5679</w:t>
            </w:r>
          </w:p>
        </w:tc>
      </w:tr>
    </w:tbl>
    <w:p w14:paraId="530FA48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1A26BA8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*5)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educator-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puericultor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cosmetician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2 - 3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3 - 4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ACEF32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50533A1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</w:p>
    <w:p w14:paraId="23E9830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11 - 14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tabel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preot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debutant,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I cap. III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lit. A - 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clerical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053FC6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4107E8D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c) 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auxiliar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</w:p>
    <w:p w14:paraId="677C7AF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c.1.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810"/>
        <w:gridCol w:w="4331"/>
        <w:gridCol w:w="1649"/>
        <w:gridCol w:w="1917"/>
        <w:gridCol w:w="1932"/>
      </w:tblGrid>
      <w:tr w:rsidR="00000000" w14:paraId="3FE8FF38" w14:textId="77777777">
        <w:trPr>
          <w:divId w:val="262885296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7118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93F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C36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D1C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33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75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874987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3CC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7D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10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41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F2E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</w:p>
        </w:tc>
      </w:tr>
      <w:tr w:rsidR="00000000" w14:paraId="4FD9906C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C8AE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095EA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807F2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9C247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F9C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01D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7A811F26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6725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DCB3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F1E8F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82654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52F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E73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69A8E73F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FC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9C13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A93FA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0A11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136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2E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223AB88D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C5D3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0CE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F0A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AB3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55D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E06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4615</w:t>
            </w:r>
          </w:p>
        </w:tc>
      </w:tr>
      <w:tr w:rsidR="00000000" w14:paraId="17C18EB6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6CA1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EE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171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E42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D31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036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</w:tr>
      <w:tr w:rsidR="00000000" w14:paraId="71DA37E2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8D3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190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F46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Brancardier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namolar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82D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D99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C8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4290</w:t>
            </w:r>
          </w:p>
        </w:tc>
      </w:tr>
      <w:tr w:rsidR="00000000" w14:paraId="31B71A86" w14:textId="77777777">
        <w:trPr>
          <w:divId w:val="262885296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EC53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F9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9C6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8DD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2B2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40A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437FAFC0" w14:textId="77777777">
        <w:trPr>
          <w:divId w:val="262885296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14E3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3F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998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94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F38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8A0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</w:tbl>
    <w:p w14:paraId="1486297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79F0EC4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*7)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Ilfov,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AA649C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4868F7E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c.2.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810"/>
        <w:gridCol w:w="4331"/>
        <w:gridCol w:w="1649"/>
        <w:gridCol w:w="1917"/>
        <w:gridCol w:w="1932"/>
      </w:tblGrid>
      <w:tr w:rsidR="00000000" w14:paraId="47937950" w14:textId="77777777">
        <w:trPr>
          <w:divId w:val="1988319182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A99D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36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466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3B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626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D4E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63CFD9F" w14:textId="77777777">
        <w:trPr>
          <w:divId w:val="198831918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1D0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C073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DC41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86A9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EF51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Anatomia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patologica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medicina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legala</w:t>
            </w:r>
            <w:proofErr w:type="spellEnd"/>
          </w:p>
        </w:tc>
      </w:tr>
      <w:tr w:rsidR="00000000" w14:paraId="1ADA3433" w14:textId="77777777">
        <w:trPr>
          <w:divId w:val="198831918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A924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29AB1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96802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BE50D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06D0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3511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39A42247" w14:textId="77777777">
        <w:trPr>
          <w:divId w:val="198831918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14A6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25FAB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37D1A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7356A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F193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D5D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5B19E951" w14:textId="77777777">
        <w:trPr>
          <w:divId w:val="198831918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3D0F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345F0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2EA4C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751FB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EA81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44B4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5CEA38FA" w14:textId="77777777">
        <w:trPr>
          <w:divId w:val="1988319182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8BD8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C2D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2B8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Brancardier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namolar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B90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C5E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33F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4986</w:t>
            </w:r>
          </w:p>
        </w:tc>
      </w:tr>
    </w:tbl>
    <w:p w14:paraId="2098C2E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c.3.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UPU-SMURD, UPU, CPU,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ATI/TI,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neonatala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724"/>
        <w:gridCol w:w="3506"/>
        <w:gridCol w:w="1477"/>
        <w:gridCol w:w="2493"/>
        <w:gridCol w:w="2440"/>
      </w:tblGrid>
      <w:tr w:rsidR="00000000" w14:paraId="2770955B" w14:textId="77777777">
        <w:trPr>
          <w:divId w:val="1559170525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93FC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84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35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872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9AE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86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566C52F" w14:textId="77777777">
        <w:trPr>
          <w:divId w:val="1559170525"/>
          <w:trHeight w:val="9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9C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7555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1671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C7C3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909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Servicii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primire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urgente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: UPU-SMURD, UPU,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 xml:space="preserve">CPU,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sectii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compartimente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paturi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ATI/TI,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transport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neonatala</w:t>
            </w:r>
            <w:proofErr w:type="spellEnd"/>
          </w:p>
        </w:tc>
      </w:tr>
      <w:tr w:rsidR="00000000" w14:paraId="6189DDF1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74FF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7B4E51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C696E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98D29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3080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7B7FA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7E90EA4B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4449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9806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04819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FE34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D5E3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31A3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3B717341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9424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F12B9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522DCE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80A27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4A8C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CEC4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6819578F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F4A1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97C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CD7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B7C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C43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47F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4693</w:t>
            </w:r>
          </w:p>
        </w:tc>
      </w:tr>
      <w:tr w:rsidR="00000000" w14:paraId="51842FE6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FDD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E2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712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A9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22F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A4E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4615</w:t>
            </w:r>
          </w:p>
        </w:tc>
      </w:tr>
      <w:tr w:rsidR="00000000" w14:paraId="7F3F30EE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E600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8F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F3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Brancardier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namolar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8EDD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1C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9A9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4290</w:t>
            </w:r>
          </w:p>
        </w:tc>
      </w:tr>
      <w:tr w:rsidR="00000000" w14:paraId="56E35B76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5078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FBE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884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Ambulantier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*6)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5AD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2F2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9D7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5163</w:t>
            </w:r>
          </w:p>
        </w:tc>
      </w:tr>
      <w:tr w:rsidR="00000000" w14:paraId="142B1B72" w14:textId="77777777">
        <w:trPr>
          <w:divId w:val="1559170525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893F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112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E9C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4F0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ACB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F8C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4875</w:t>
            </w:r>
          </w:p>
        </w:tc>
      </w:tr>
      <w:tr w:rsidR="00000000" w14:paraId="211664C6" w14:textId="77777777">
        <w:trPr>
          <w:divId w:val="1559170525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89B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EF1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093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10C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C96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A4B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</w:tbl>
    <w:p w14:paraId="7324BE7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63ACDB5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*6)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examen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motorist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marinar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minimum 6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poseda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diploma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388/1992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Scolii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Ambulantieri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actual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Ilfov,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966697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*7)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Ilfov,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8EA1A6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7802F52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c.4.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7"/>
        <w:gridCol w:w="1446"/>
        <w:gridCol w:w="2718"/>
        <w:gridCol w:w="2733"/>
      </w:tblGrid>
      <w:tr w:rsidR="00000000" w14:paraId="059E64F6" w14:textId="77777777">
        <w:trPr>
          <w:divId w:val="886724097"/>
          <w:trHeight w:val="765"/>
          <w:tblCellSpacing w:w="15" w:type="dxa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7A9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2A6E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ADB8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Nivelul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435B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sanitare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exceptia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cuprinse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clinice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</w:p>
        </w:tc>
      </w:tr>
      <w:tr w:rsidR="00000000" w14:paraId="05863687" w14:textId="77777777">
        <w:trPr>
          <w:divId w:val="886724097"/>
          <w:trHeight w:val="3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E7E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4DED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A7F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A4C2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7892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- lei</w:t>
            </w:r>
          </w:p>
        </w:tc>
      </w:tr>
      <w:tr w:rsidR="00000000" w14:paraId="75C5D23B" w14:textId="77777777">
        <w:trPr>
          <w:divId w:val="886724097"/>
          <w:trHeight w:val="3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68ED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2B7F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8E4E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2987D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09EB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6DC42A47" w14:textId="77777777">
        <w:trPr>
          <w:divId w:val="886724097"/>
          <w:trHeight w:val="3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F160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CAFE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62FC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4AC5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4F3A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333F2107" w14:textId="77777777">
        <w:trPr>
          <w:divId w:val="886724097"/>
          <w:trHeight w:val="345"/>
          <w:tblCellSpacing w:w="15" w:type="dxa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6D3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DD9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008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368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7FC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4615</w:t>
            </w:r>
          </w:p>
        </w:tc>
      </w:tr>
      <w:tr w:rsidR="00000000" w14:paraId="39653B22" w14:textId="77777777">
        <w:trPr>
          <w:divId w:val="886724097"/>
          <w:trHeight w:val="345"/>
          <w:tblCellSpacing w:w="15" w:type="dxa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2CA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143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agent DDD;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509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A82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0DC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4485</w:t>
            </w:r>
          </w:p>
        </w:tc>
      </w:tr>
      <w:tr w:rsidR="00000000" w14:paraId="64DC5DBC" w14:textId="77777777">
        <w:trPr>
          <w:divId w:val="886724097"/>
          <w:trHeight w:val="345"/>
          <w:tblCellSpacing w:w="15" w:type="dxa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A52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77F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Brancardier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namolar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B9E7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C02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3AB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4290</w:t>
            </w:r>
          </w:p>
        </w:tc>
      </w:tr>
      <w:tr w:rsidR="00000000" w14:paraId="6E23AEDF" w14:textId="77777777">
        <w:trPr>
          <w:divId w:val="886724097"/>
          <w:trHeight w:val="345"/>
          <w:tblCellSpacing w:w="15" w:type="dxa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4E7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31A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63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B9F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289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4813</w:t>
            </w:r>
          </w:p>
        </w:tc>
      </w:tr>
      <w:tr w:rsidR="00000000" w14:paraId="5566296C" w14:textId="77777777">
        <w:trPr>
          <w:divId w:val="886724097"/>
          <w:trHeight w:val="360"/>
          <w:tblCellSpacing w:w="15" w:type="dxa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892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5A5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Sofer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autosanitara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III*7)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D30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M;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A9C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7E5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4688</w:t>
            </w:r>
          </w:p>
        </w:tc>
      </w:tr>
    </w:tbl>
    <w:p w14:paraId="4B5006E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582495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*7)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Ilfov,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E926A9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22106D1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NOTA:</w:t>
      </w:r>
    </w:p>
    <w:p w14:paraId="6B35C85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1.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publica.</w:t>
      </w:r>
    </w:p>
    <w:p w14:paraId="0953D2A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2*).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lit. a.1 nr.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1 - 13, 16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17, 19 - 21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lit. b.1 nr.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1, 2, 5, 11.</w:t>
      </w:r>
    </w:p>
    <w:p w14:paraId="6FC42B4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3.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(M) cu diploma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bacalaureat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sofer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II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ulterior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3BE076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4.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Tabelele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a.4., b.4., c.4.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dispensarele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tineret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sport,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complexele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sportive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cluburile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sportive,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C2E0F5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   5.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infirmier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muncitorii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periculosi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psihiatrie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E0F8D8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5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10%.</w:t>
      </w:r>
    </w:p>
    <w:p w14:paraId="45B4E60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6.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pct. 2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0.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1 - 5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majorarea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10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7E99C0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81340D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inlocuit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nr.1 din </w:t>
      </w:r>
      <w:hyperlink r:id="rId3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19/2024</w:t>
        </w:r>
      </w:hyperlink>
    </w:p>
    <w:p w14:paraId="45AC17F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7620CCC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5CCA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9E0ED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ACTULUI COMPUS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gaseste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hyperlink r:id="rId3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Anexa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nr.153/2017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accesand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butonul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compus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4FA178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654BE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E1E40D9" w14:textId="77777777" w:rsidR="00000000" w:rsidRDefault="00000000">
      <w:pPr>
        <w:pStyle w:val="NormalWeb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9AAB3CC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Continuarea</w:t>
      </w:r>
      <w:proofErr w:type="spell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actului</w:t>
      </w:r>
      <w:proofErr w:type="spell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compus</w:t>
      </w:r>
      <w:proofErr w:type="spell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 la </w:t>
      </w:r>
      <w:proofErr w:type="spell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  <w:u w:val="single"/>
        </w:rPr>
        <w:t>Legea</w:t>
      </w:r>
      <w:proofErr w:type="spell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  <w:u w:val="single"/>
        </w:rPr>
        <w:t xml:space="preserve"> </w:t>
      </w:r>
      <w:hyperlink r:id="rId348" w:history="1">
        <w:r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nr.153/2017</w:t>
        </w:r>
      </w:hyperlink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 din </w:t>
      </w:r>
      <w:proofErr w:type="spellStart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>fisierul</w:t>
      </w:r>
      <w:proofErr w:type="spellEnd"/>
      <w:r>
        <w:rPr>
          <w:rStyle w:val="Strong"/>
          <w:rFonts w:ascii="Courier New" w:eastAsia="Times New Roman" w:hAnsi="Courier New" w:cs="Courier New"/>
          <w:color w:val="0000FF"/>
          <w:sz w:val="20"/>
          <w:szCs w:val="20"/>
        </w:rPr>
        <w:t xml:space="preserve"> 07.03.2025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4C099B0" w14:textId="77777777" w:rsidR="00000000" w:rsidRDefault="00000000">
      <w:pPr>
        <w:pStyle w:val="NormalWeb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  <w:t> </w:t>
      </w:r>
    </w:p>
    <w:p w14:paraId="187FF454" w14:textId="77777777" w:rsidR="00000000" w:rsidRDefault="00000000">
      <w:pPr>
        <w:pStyle w:val="NormalWeb"/>
        <w:spacing w:before="0" w:beforeAutospacing="0" w:after="0" w:afterAutospacing="0"/>
        <w:divId w:val="149245303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FCCE825" w14:textId="77777777" w:rsidR="00000000" w:rsidRDefault="00000000">
      <w:pPr>
        <w:pStyle w:val="NormalWeb"/>
        <w:spacing w:before="0" w:beforeAutospacing="0" w:after="0" w:afterAutospacing="0"/>
        <w:divId w:val="149245303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72F2C508" w14:textId="77777777" w:rsidR="00000000" w:rsidRDefault="00000000">
      <w:pPr>
        <w:divId w:val="1492453032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16"/>
          <w:szCs w:val="16"/>
        </w:rPr>
        <w:t> </w:t>
      </w:r>
    </w:p>
    <w:p w14:paraId="667DABD4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2099060239"/>
        <w:rPr>
          <w:rFonts w:ascii="Courier New" w:hAnsi="Courier New" w:cs="Courier New"/>
          <w:b/>
          <w:bCs/>
          <w:color w:val="0066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cazare</w:t>
      </w:r>
      <w:proofErr w:type="spellEnd"/>
    </w:p>
    <w:p w14:paraId="7E35E1D1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2099060239"/>
        <w:rPr>
          <w:rFonts w:ascii="Courier New" w:hAnsi="Courier New" w:cs="Courier New"/>
          <w:b/>
          <w:bCs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Salarii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</w:p>
    <w:p w14:paraId="74250E27" w14:textId="77777777" w:rsidR="00000000" w:rsidRDefault="00000000">
      <w:pPr>
        <w:pStyle w:val="NormalWeb"/>
        <w:spacing w:before="0" w:beforeAutospacing="0" w:after="0" w:afterAutospacing="0" w:line="276" w:lineRule="auto"/>
        <w:jc w:val="center"/>
        <w:divId w:val="2099060239"/>
        <w:rPr>
          <w:rFonts w:ascii="Courier New" w:hAnsi="Courier New" w:cs="Courier New"/>
          <w:b/>
          <w:bCs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808"/>
        <w:gridCol w:w="3306"/>
        <w:gridCol w:w="998"/>
        <w:gridCol w:w="1282"/>
        <w:gridCol w:w="1488"/>
        <w:gridCol w:w="1247"/>
        <w:gridCol w:w="1462"/>
      </w:tblGrid>
      <w:tr w:rsidR="00000000" w14:paraId="66FD6620" w14:textId="77777777">
        <w:trPr>
          <w:divId w:val="572203281"/>
          <w:trHeight w:val="1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CD87E" w14:textId="77777777" w:rsidR="00000000" w:rsidRDefault="00000000">
            <w:pP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A2A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AF0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00A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CB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0ED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995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28E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9A97187" w14:textId="77777777">
        <w:trPr>
          <w:divId w:val="572203281"/>
          <w:trHeight w:val="55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3CC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7837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BFC7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Denumire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functie</w:t>
            </w:r>
            <w:proofErr w:type="spellEnd"/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776F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2A4E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377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6141D042" w14:textId="77777777">
        <w:trPr>
          <w:divId w:val="572203281"/>
          <w:trHeight w:val="34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52DF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34" w:type="dxa"/>
            <w:gridSpan w:val="3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077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Institutii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personalitate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juridica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699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Gr.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3E5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Gr.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E58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Gr.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A5F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Gr. II</w:t>
            </w:r>
          </w:p>
        </w:tc>
      </w:tr>
      <w:tr w:rsidR="00000000" w14:paraId="78C68867" w14:textId="77777777">
        <w:trPr>
          <w:divId w:val="572203281"/>
          <w:trHeight w:val="34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F538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92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62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FD8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4BD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C2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CD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D3C1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8738</w:t>
            </w:r>
          </w:p>
        </w:tc>
      </w:tr>
      <w:tr w:rsidR="00000000" w14:paraId="28DB7E02" w14:textId="77777777">
        <w:trPr>
          <w:divId w:val="572203281"/>
          <w:trHeight w:val="34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BE00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DB2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36F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Contabil-sef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60A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143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7C4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272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98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8100</w:t>
            </w:r>
          </w:p>
        </w:tc>
      </w:tr>
      <w:tr w:rsidR="00000000" w14:paraId="7B0F7F76" w14:textId="77777777">
        <w:trPr>
          <w:divId w:val="572203281"/>
          <w:trHeight w:val="34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DCD1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1" w:type="dxa"/>
            <w:gridSpan w:val="5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FE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Unitati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sociala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centre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fara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personalitate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juridica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9DA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38D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DF4C722" w14:textId="77777777">
        <w:trPr>
          <w:divId w:val="572203281"/>
          <w:trHeight w:val="345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9DD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D3A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B2D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bef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centru</w:t>
            </w:r>
            <w:proofErr w:type="spellEnd"/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9AF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D9B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5979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644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C87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17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8100</w:t>
            </w:r>
          </w:p>
        </w:tc>
      </w:tr>
      <w:tr w:rsidR="00000000" w14:paraId="0A216A6A" w14:textId="77777777">
        <w:trPr>
          <w:divId w:val="572203281"/>
          <w:trHeight w:val="360"/>
          <w:tblCellSpacing w:w="15" w:type="dxa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817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93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84C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Coordonator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personal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9E6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S;SSD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71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7DA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7B2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526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6500</w:t>
            </w:r>
          </w:p>
        </w:tc>
      </w:tr>
    </w:tbl>
    <w:p w14:paraId="3EFC2D6A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6B670B3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Modif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inlocuit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3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19/2024</w:t>
        </w:r>
      </w:hyperlink>
    </w:p>
    <w:p w14:paraId="6B26BA76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3E5B7F4D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</w:t>
      </w:r>
    </w:p>
    <w:p w14:paraId="572F7CB2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</w:t>
      </w:r>
    </w:p>
    <w:p w14:paraId="53CF9CB1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Salarii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EBB1EF2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647"/>
        <w:gridCol w:w="6109"/>
        <w:gridCol w:w="771"/>
        <w:gridCol w:w="1561"/>
        <w:gridCol w:w="1552"/>
      </w:tblGrid>
      <w:tr w:rsidR="00000000" w14:paraId="4665D40F" w14:textId="77777777">
        <w:trPr>
          <w:divId w:val="1770391402"/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F12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7B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F3B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EDD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C3B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0DE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87361C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516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61D9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9B62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Denumire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functie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D7B3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BC0C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martie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01C36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Salariu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baza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iunie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2024</w:t>
            </w:r>
          </w:p>
        </w:tc>
      </w:tr>
      <w:tr w:rsidR="00000000" w14:paraId="21C1EEB5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398A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7324C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56499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D52369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6228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7EB7E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gradatia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0</w:t>
            </w:r>
          </w:p>
        </w:tc>
      </w:tr>
      <w:tr w:rsidR="00000000" w14:paraId="26B0FA59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567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5F7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9D1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435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ABD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85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5473</w:t>
            </w:r>
          </w:p>
        </w:tc>
      </w:tr>
      <w:tr w:rsidR="00000000" w14:paraId="33526094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0F3A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F7C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17E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3DF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393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C93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5111</w:t>
            </w:r>
          </w:p>
        </w:tc>
      </w:tr>
      <w:tr w:rsidR="00000000" w14:paraId="58FDA62F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FE3E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81D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990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65F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CF20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EB5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5008</w:t>
            </w:r>
          </w:p>
        </w:tc>
      </w:tr>
      <w:tr w:rsidR="00000000" w14:paraId="34F03C51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D2BC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5F8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CFC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246E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719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3FB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0F6ADDB6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B51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ECA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E82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AE3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D16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23B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5473</w:t>
            </w:r>
          </w:p>
        </w:tc>
      </w:tr>
      <w:tr w:rsidR="00000000" w14:paraId="65C8B88F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83A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C00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4CB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C2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3D0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44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5111</w:t>
            </w:r>
          </w:p>
        </w:tc>
      </w:tr>
      <w:tr w:rsidR="00000000" w14:paraId="2284E068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D454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699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775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F50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D0C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7D2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5008</w:t>
            </w:r>
          </w:p>
        </w:tc>
      </w:tr>
      <w:tr w:rsidR="00000000" w14:paraId="133B15D4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1B3E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48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4E8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Psiholog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stagiar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B96C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361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A5B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71CB64B5" w14:textId="77777777">
        <w:trPr>
          <w:divId w:val="1770391402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1304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5A1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355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interpret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mimico-gestual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surdocecitate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ocupational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668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E70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2F4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5410</w:t>
            </w:r>
          </w:p>
        </w:tc>
      </w:tr>
      <w:tr w:rsidR="00000000" w14:paraId="11995BE2" w14:textId="77777777">
        <w:trPr>
          <w:divId w:val="1770391402"/>
          <w:trHeight w:val="9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56B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42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F07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interpret in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mimico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gestual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surdocecitate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ocupational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22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1C3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604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4904</w:t>
            </w:r>
          </w:p>
        </w:tc>
      </w:tr>
      <w:tr w:rsidR="00000000" w14:paraId="28340D90" w14:textId="77777777">
        <w:trPr>
          <w:divId w:val="1770391402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6ABA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48C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71C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Logoped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interpret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mimico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gestual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surdocecitate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psihopedagog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ocupational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C5C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76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C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200814BA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915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DF3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1CF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106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0E1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1BE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5494</w:t>
            </w:r>
          </w:p>
        </w:tc>
      </w:tr>
      <w:tr w:rsidR="00000000" w14:paraId="739BDB4E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FD4DF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65C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242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F98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6B7B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197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5040</w:t>
            </w:r>
          </w:p>
        </w:tc>
      </w:tr>
      <w:tr w:rsidR="00000000" w14:paraId="3C93FFEA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9318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DDA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F8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EB3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462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E40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4904</w:t>
            </w:r>
          </w:p>
        </w:tc>
      </w:tr>
      <w:tr w:rsidR="00000000" w14:paraId="0FB3288E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D890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F97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EA8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Fiziokinetoterapeut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97BD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194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0E8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5BABB7DA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78C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A7E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BBB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Educator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83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B41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257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4954</w:t>
            </w:r>
          </w:p>
        </w:tc>
      </w:tr>
      <w:tr w:rsidR="00000000" w14:paraId="7FB19649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91DB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577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F05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854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E1B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518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4824</w:t>
            </w:r>
          </w:p>
        </w:tc>
      </w:tr>
      <w:tr w:rsidR="00000000" w14:paraId="0303F081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F72B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FDA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BFD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Educator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87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6B9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2C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7DE7DA56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E268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812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A93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D35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115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FC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4954</w:t>
            </w:r>
          </w:p>
        </w:tc>
      </w:tr>
      <w:tr w:rsidR="00000000" w14:paraId="57B1F653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FFDF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D0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D5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37B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DBC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23C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4824</w:t>
            </w:r>
          </w:p>
        </w:tc>
      </w:tr>
      <w:tr w:rsidR="00000000" w14:paraId="43E69D9B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3BFB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C3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D18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audiologie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743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816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EBB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03213E01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914C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E1A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D29F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 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F72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A39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215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4740</w:t>
            </w:r>
          </w:p>
        </w:tc>
      </w:tr>
      <w:tr w:rsidR="00000000" w14:paraId="511C99C0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45F7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F2D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8D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educator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FA1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2D5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172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4680</w:t>
            </w:r>
          </w:p>
        </w:tc>
      </w:tr>
      <w:tr w:rsidR="00000000" w14:paraId="44822FD8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33EB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965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729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 *1)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685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C91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1D1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11008AEF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247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A6E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7E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medical; principal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B21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D4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1A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4680</w:t>
            </w:r>
          </w:p>
        </w:tc>
      </w:tr>
      <w:tr w:rsidR="00000000" w14:paraId="126C804C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E9BE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F1B9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379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medical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16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1E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C22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6A295D99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2B069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68C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A3A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medical; debutant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743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7DC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52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62B6FC32" w14:textId="77777777">
        <w:trPr>
          <w:divId w:val="1770391402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8AC4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6A0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38C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BFT, optician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ortopedica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principal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4F9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6A0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324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06A26BA3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EB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55F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341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BFT, optician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ortopedica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7B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324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AA5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0C1E422D" w14:textId="77777777">
        <w:trPr>
          <w:divId w:val="1770391402"/>
          <w:trHeight w:val="7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80FE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5DF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A54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Educator, educator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puericultor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igiena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BFT,optician</w:t>
            </w:r>
            <w:proofErr w:type="spellEnd"/>
            <w:proofErr w:type="gram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ortopedica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auditiva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medical; debutant 1*)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E2D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DC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685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4332</w:t>
            </w:r>
          </w:p>
        </w:tc>
      </w:tr>
      <w:tr w:rsidR="00000000" w14:paraId="0E03C256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D648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77B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7DD3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CFM, interpret in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mimico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gestual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limbajului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specific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surdocecitate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EAA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2EA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7FB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4332</w:t>
            </w:r>
          </w:p>
        </w:tc>
      </w:tr>
      <w:tr w:rsidR="00000000" w14:paraId="2BBE579A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307A7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964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478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instructor CFM;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266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931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3EF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2DFE52AB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378A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954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B69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instructor CFM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F93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AF97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023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3AADE720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6326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964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9BC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 instructor CFM;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56FF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4E8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5F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4332</w:t>
            </w:r>
          </w:p>
        </w:tc>
      </w:tr>
      <w:tr w:rsidR="00000000" w14:paraId="429492C2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89A9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05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0AC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851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3B3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33F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4680</w:t>
            </w:r>
          </w:p>
        </w:tc>
      </w:tr>
      <w:tr w:rsidR="00000000" w14:paraId="58843BA0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F00B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BE1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83E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9DF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AEE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DCD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259D4750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455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1CB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FB8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E88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47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1B4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79650677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5823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103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83E7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57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90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1EE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02F151EC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603E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FCA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8D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74F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021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0F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00586588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0843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CA4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0B1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Instructor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ergoterapie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art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terapeut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  <w:t>animator socio-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educativ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pedagog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recuperare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A4B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DC6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9DBF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4332</w:t>
            </w:r>
          </w:p>
        </w:tc>
      </w:tr>
      <w:tr w:rsidR="00000000" w14:paraId="3E922B75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BBAD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CB3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05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principal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C82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289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3DA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6D471A28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094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310E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6B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masor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D37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2FC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387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4440</w:t>
            </w:r>
          </w:p>
        </w:tc>
      </w:tr>
      <w:tr w:rsidR="00000000" w14:paraId="6306F253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3553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BD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50E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Sora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medicala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masor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;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E55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FFB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04C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4332</w:t>
            </w:r>
          </w:p>
        </w:tc>
      </w:tr>
      <w:tr w:rsidR="00000000" w14:paraId="3FCF85F0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B38C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E60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F5E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maternal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profesionist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1BC8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M,G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CA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59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5574161D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20E6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1A1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10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Parinte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social,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domiciliu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848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M,G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67C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1DF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05C143C9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31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1E2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432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Asistent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personal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profesionist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A905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M,G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F34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3E6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01A467D6" w14:textId="77777777">
        <w:trPr>
          <w:divId w:val="1770391402"/>
          <w:trHeight w:val="5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3A34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FC1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122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protezist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tehnician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audioprotezist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0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M, 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5E3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EB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4620</w:t>
            </w:r>
          </w:p>
        </w:tc>
      </w:tr>
      <w:tr w:rsidR="00000000" w14:paraId="768A2CF7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03B7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5D29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DD7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Agent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informare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cariera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227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M, 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8E40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73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4500</w:t>
            </w:r>
          </w:p>
        </w:tc>
      </w:tr>
      <w:tr w:rsidR="00000000" w14:paraId="1CFBFC4E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02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0A0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40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08A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88A7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514C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4260</w:t>
            </w:r>
          </w:p>
        </w:tc>
      </w:tr>
      <w:tr w:rsidR="00000000" w14:paraId="11C6E9FC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AEB2B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C98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9C1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Infirmiera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debutanta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2FE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A9E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484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4140</w:t>
            </w:r>
          </w:p>
        </w:tc>
      </w:tr>
      <w:tr w:rsidR="00000000" w14:paraId="2D9535D2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B33D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0FA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F84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Supraveghetor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183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820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46A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15312668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E8B56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438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96A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Supraveghetor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noapte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 debutant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A4E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35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938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74BFE718" w14:textId="77777777">
        <w:trPr>
          <w:divId w:val="1770391402"/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B2E1D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4C93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7B2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Ingrijitoare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spalatoreasa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CDE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430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65F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  <w:tr w:rsidR="00000000" w14:paraId="07299E6D" w14:textId="77777777">
        <w:trPr>
          <w:divId w:val="1770391402"/>
          <w:trHeight w:val="36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17850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13A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40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Bucatar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4AB48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BCC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BD2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6600"/>
                <w:sz w:val="20"/>
                <w:szCs w:val="20"/>
              </w:rPr>
              <w:t>3550</w:t>
            </w:r>
          </w:p>
        </w:tc>
      </w:tr>
    </w:tbl>
    <w:p w14:paraId="62AF6BE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______</w:t>
      </w:r>
    </w:p>
    <w:p w14:paraId="7ECC430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*1) 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fiziokinetoterapie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medico-social,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generalist,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geriatrie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gerontologie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varstnici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fiziokinetoterapeut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nutritionist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dietetician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social, interpret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limbajul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mimico-gestual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limbajului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surdocecitate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, mediator social.</w:t>
      </w:r>
    </w:p>
    <w:p w14:paraId="7D336A61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</w:p>
    <w:p w14:paraId="3885168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inlocuit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nr.2 din </w:t>
      </w:r>
      <w:hyperlink r:id="rId3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19/2024</w:t>
        </w:r>
      </w:hyperlink>
    </w:p>
    <w:p w14:paraId="64BE2CA8" w14:textId="7777777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6EC40D48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CAPITOLUL II</w:t>
      </w:r>
      <w:r>
        <w:rPr>
          <w:rFonts w:ascii="Courier New" w:hAnsi="Courier New" w:cs="Courier New"/>
          <w:sz w:val="16"/>
          <w:szCs w:val="16"/>
        </w:rPr>
        <w:br/>
        <w:t xml:space="preserve">  </w:t>
      </w:r>
      <w:proofErr w:type="spellStart"/>
      <w:r>
        <w:rPr>
          <w:rFonts w:ascii="Courier New" w:hAnsi="Courier New" w:cs="Courier New"/>
          <w:sz w:val="16"/>
          <w:szCs w:val="16"/>
        </w:rPr>
        <w:t>Reglementari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specifice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sanatate</w:t>
      </w:r>
      <w:proofErr w:type="spellEnd"/>
      <w:r>
        <w:rPr>
          <w:rFonts w:ascii="Courier New" w:hAnsi="Courier New" w:cs="Courier New"/>
          <w:sz w:val="16"/>
          <w:szCs w:val="16"/>
        </w:rPr>
        <w:t>,</w:t>
      </w:r>
    </w:p>
    <w:p w14:paraId="723E84B4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</w:t>
      </w:r>
    </w:p>
    <w:p w14:paraId="6375EFD7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servicii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</w:p>
    <w:p w14:paraId="3E7EEE16" w14:textId="7777777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br/>
      </w:r>
    </w:p>
    <w:p w14:paraId="268099C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unde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intrerupere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trei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lunar in </w:t>
      </w:r>
      <w:proofErr w:type="spellStart"/>
      <w:r>
        <w:rPr>
          <w:rFonts w:ascii="Courier New" w:hAnsi="Courier New" w:cs="Courier New"/>
          <w:sz w:val="16"/>
          <w:szCs w:val="16"/>
        </w:rPr>
        <w:t>toate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doua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sistem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12 cu 24 pot </w:t>
      </w:r>
      <w:proofErr w:type="spellStart"/>
      <w:r>
        <w:rPr>
          <w:rFonts w:ascii="Courier New" w:hAnsi="Courier New" w:cs="Courier New"/>
          <w:sz w:val="16"/>
          <w:szCs w:val="16"/>
        </w:rPr>
        <w:t>primi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locul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timpul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noptii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prevazut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art. 20 din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respectiv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doua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2E996F8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nu se </w:t>
      </w:r>
      <w:proofErr w:type="spellStart"/>
      <w:r>
        <w:rPr>
          <w:rFonts w:ascii="Courier New" w:hAnsi="Courier New" w:cs="Courier New"/>
          <w:sz w:val="16"/>
          <w:szCs w:val="16"/>
        </w:rPr>
        <w:t>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calcul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determinarea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limitei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compensatiilor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primelor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premiilor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indemnizatiilor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art. 25 din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4F58FD1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2.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zilele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repaus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saptamanal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sarbatori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celelalte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zile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care, in </w:t>
      </w:r>
      <w:proofErr w:type="spellStart"/>
      <w:r>
        <w:rPr>
          <w:rFonts w:ascii="Courier New" w:hAnsi="Courier New" w:cs="Courier New"/>
          <w:sz w:val="16"/>
          <w:szCs w:val="16"/>
        </w:rPr>
        <w:t>conformitate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reglementarile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vigoare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nu se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cadrul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programului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normal de </w:t>
      </w:r>
      <w:proofErr w:type="spellStart"/>
      <w:r>
        <w:rPr>
          <w:rFonts w:ascii="Courier New" w:hAnsi="Courier New" w:cs="Courier New"/>
          <w:sz w:val="16"/>
          <w:szCs w:val="16"/>
        </w:rPr>
        <w:t>lucru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se </w:t>
      </w:r>
      <w:proofErr w:type="spellStart"/>
      <w:r>
        <w:rPr>
          <w:rFonts w:ascii="Courier New" w:hAnsi="Courier New" w:cs="Courier New"/>
          <w:sz w:val="16"/>
          <w:szCs w:val="16"/>
        </w:rPr>
        <w:t>plateste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100%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functiei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indeplinite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23F1394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platita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nu se </w:t>
      </w:r>
      <w:proofErr w:type="spellStart"/>
      <w:r>
        <w:rPr>
          <w:rFonts w:ascii="Courier New" w:hAnsi="Courier New" w:cs="Courier New"/>
          <w:sz w:val="16"/>
          <w:szCs w:val="16"/>
        </w:rPr>
        <w:t>compenseaza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timp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liber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782F83A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3.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pregatire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superioara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efectueaza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afara </w:t>
      </w:r>
      <w:proofErr w:type="spellStart"/>
      <w:r>
        <w:rPr>
          <w:rFonts w:ascii="Courier New" w:hAnsi="Courier New" w:cs="Courier New"/>
          <w:sz w:val="16"/>
          <w:szCs w:val="16"/>
        </w:rPr>
        <w:t>normei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programului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normal de </w:t>
      </w:r>
      <w:proofErr w:type="spellStart"/>
      <w:r>
        <w:rPr>
          <w:rFonts w:ascii="Courier New" w:hAnsi="Courier New" w:cs="Courier New"/>
          <w:sz w:val="16"/>
          <w:szCs w:val="16"/>
        </w:rPr>
        <w:t>lucru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salarizeaza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tariful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aferent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51D996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efectuate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pregatire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superioara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afara </w:t>
      </w:r>
      <w:proofErr w:type="spellStart"/>
      <w:r>
        <w:rPr>
          <w:rFonts w:ascii="Courier New" w:hAnsi="Courier New" w:cs="Courier New"/>
          <w:sz w:val="16"/>
          <w:szCs w:val="16"/>
        </w:rPr>
        <w:t>normei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programului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lucru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zilele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salarizeaza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75% din </w:t>
      </w:r>
      <w:proofErr w:type="spellStart"/>
      <w:r>
        <w:rPr>
          <w:rFonts w:ascii="Courier New" w:hAnsi="Courier New" w:cs="Courier New"/>
          <w:sz w:val="16"/>
          <w:szCs w:val="16"/>
        </w:rPr>
        <w:t>tariful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23780BF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(3)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efectuate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pregatire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superioara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afara </w:t>
      </w:r>
      <w:proofErr w:type="spellStart"/>
      <w:r>
        <w:rPr>
          <w:rFonts w:ascii="Courier New" w:hAnsi="Courier New" w:cs="Courier New"/>
          <w:sz w:val="16"/>
          <w:szCs w:val="16"/>
        </w:rPr>
        <w:t>normei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programului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lucru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zilele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repaus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saptamanal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sarbatori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celelalte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zile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care,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dispozitiilor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nu se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se </w:t>
      </w:r>
      <w:proofErr w:type="spellStart"/>
      <w:r>
        <w:rPr>
          <w:rFonts w:ascii="Courier New" w:hAnsi="Courier New" w:cs="Courier New"/>
          <w:sz w:val="16"/>
          <w:szCs w:val="16"/>
        </w:rPr>
        <w:t>salarizeaza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100% din </w:t>
      </w:r>
      <w:proofErr w:type="spellStart"/>
      <w:r>
        <w:rPr>
          <w:rFonts w:ascii="Courier New" w:hAnsi="Courier New" w:cs="Courier New"/>
          <w:sz w:val="16"/>
          <w:szCs w:val="16"/>
        </w:rPr>
        <w:t>tariful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4F6F53D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(4)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Procentul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concret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(2)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(3) se </w:t>
      </w:r>
      <w:proofErr w:type="spellStart"/>
      <w:r>
        <w:rPr>
          <w:rFonts w:ascii="Courier New" w:hAnsi="Courier New" w:cs="Courier New"/>
          <w:sz w:val="16"/>
          <w:szCs w:val="16"/>
        </w:rPr>
        <w:t>aproba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trimestrial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comitetul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director,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consultarea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organizatiilor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sindicale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reprezentative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unitate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reprezentantilor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angajatilor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7CEFAAB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(5)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nu au contract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unitatea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organizeaza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serviciul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numai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 </w:t>
      </w:r>
      <w:proofErr w:type="spellStart"/>
      <w:r>
        <w:rPr>
          <w:rFonts w:ascii="Courier New" w:hAnsi="Courier New" w:cs="Courier New"/>
          <w:sz w:val="16"/>
          <w:szCs w:val="16"/>
        </w:rPr>
        <w:t>vor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incheia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aceasta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publica un contract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timp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partial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beneficia </w:t>
      </w:r>
      <w:proofErr w:type="spellStart"/>
      <w:r>
        <w:rPr>
          <w:rFonts w:ascii="Courier New" w:hAnsi="Courier New" w:cs="Courier New"/>
          <w:sz w:val="16"/>
          <w:szCs w:val="16"/>
        </w:rPr>
        <w:t>numai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drepturile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aferente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garda,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conform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articol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gradul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acestia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confirmati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vechimii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utilizeaza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stabilirea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tarifului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175A30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(6)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sunt </w:t>
      </w:r>
      <w:proofErr w:type="spellStart"/>
      <w:r>
        <w:rPr>
          <w:rFonts w:ascii="Courier New" w:hAnsi="Courier New" w:cs="Courier New"/>
          <w:sz w:val="16"/>
          <w:szCs w:val="16"/>
        </w:rPr>
        <w:t>nominalizati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urgenta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chemari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sunt </w:t>
      </w:r>
      <w:proofErr w:type="spellStart"/>
      <w:r>
        <w:rPr>
          <w:rFonts w:ascii="Courier New" w:hAnsi="Courier New" w:cs="Courier New"/>
          <w:sz w:val="16"/>
          <w:szCs w:val="16"/>
        </w:rPr>
        <w:t>salarizati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perioada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asigura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garda la </w:t>
      </w:r>
      <w:proofErr w:type="spellStart"/>
      <w:r>
        <w:rPr>
          <w:rFonts w:ascii="Courier New" w:hAnsi="Courier New" w:cs="Courier New"/>
          <w:sz w:val="16"/>
          <w:szCs w:val="16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40% din </w:t>
      </w:r>
      <w:proofErr w:type="spellStart"/>
      <w:r>
        <w:rPr>
          <w:rFonts w:ascii="Courier New" w:hAnsi="Courier New" w:cs="Courier New"/>
          <w:sz w:val="16"/>
          <w:szCs w:val="16"/>
        </w:rPr>
        <w:t>tariful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aferent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numarul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ore in care </w:t>
      </w:r>
      <w:proofErr w:type="spellStart"/>
      <w:r>
        <w:rPr>
          <w:rFonts w:ascii="Courier New" w:hAnsi="Courier New" w:cs="Courier New"/>
          <w:sz w:val="16"/>
          <w:szCs w:val="16"/>
        </w:rPr>
        <w:t>asigura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garda la </w:t>
      </w:r>
      <w:proofErr w:type="spellStart"/>
      <w:r>
        <w:rPr>
          <w:rFonts w:ascii="Courier New" w:hAnsi="Courier New" w:cs="Courier New"/>
          <w:sz w:val="16"/>
          <w:szCs w:val="16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68FCD86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4706C77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  </w:t>
      </w:r>
      <w:r>
        <w:rPr>
          <w:rFonts w:ascii="Courier New" w:hAnsi="Courier New" w:cs="Courier New"/>
          <w:sz w:val="16"/>
          <w:szCs w:val="16"/>
        </w:rPr>
        <w:t> </w:t>
      </w:r>
    </w:p>
    <w:p w14:paraId="6A1F67E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16"/>
          <w:szCs w:val="16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16"/>
          <w:szCs w:val="16"/>
        </w:rPr>
        <w:t xml:space="preserve">: </w:t>
      </w:r>
      <w:hyperlink r:id="rId3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ORDIN 3301/2023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din cap. II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II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</w:p>
    <w:p w14:paraId="51E2589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 Art. 3</w:t>
      </w:r>
      <w:r>
        <w:rPr>
          <w:rFonts w:ascii="Courier New" w:hAnsi="Courier New" w:cs="Courier New"/>
          <w:b/>
          <w:bCs/>
          <w:sz w:val="16"/>
          <w:szCs w:val="16"/>
          <w:vertAlign w:val="superscript"/>
        </w:rPr>
        <w:t>1</w:t>
      </w:r>
      <w:r>
        <w:rPr>
          <w:rFonts w:ascii="Courier New" w:hAnsi="Courier New" w:cs="Courier New"/>
          <w:b/>
          <w:bCs/>
          <w:sz w:val="16"/>
          <w:szCs w:val="16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cu luna august 2023,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auxiliar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salarizat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anexe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singura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cuantum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brut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16"/>
          <w:szCs w:val="16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16"/>
          <w:szCs w:val="16"/>
        </w:rPr>
        <w:t>:</w:t>
      </w:r>
    </w:p>
    <w:p w14:paraId="736E92B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500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o garda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garda;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b) 1.000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garda;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250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o garda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garda;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500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garda;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500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chimistii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biochimistii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lunar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f) 500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tehnicienii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balneofiziokinetoterapie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profilaxie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licentiati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surori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asimilati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g) 100 de lei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300 de lei lunar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personal,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a-e).</w:t>
      </w:r>
    </w:p>
    <w:p w14:paraId="73FF773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8D087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 "(1</w:t>
      </w:r>
      <w:r>
        <w:rPr>
          <w:rStyle w:val="Strong"/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martie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</w:t>
      </w:r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2024,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altul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salarizat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brut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: </w:t>
      </w:r>
    </w:p>
    <w:p w14:paraId="7F8B945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   a)350 de lei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medicii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efectueaza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lunar o garda in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unui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contract individual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timp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partial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activitatea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prestata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linia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garda;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   b)700 de lei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medicii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efectueaza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lunar cel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putin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2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garzi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baza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unui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contract individual de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munca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timp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partial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activitatea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prestata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linia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de garda."</w:t>
      </w:r>
    </w:p>
    <w:p w14:paraId="28C62A1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  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art.II</w:t>
      </w:r>
      <w:proofErr w:type="spellEnd"/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sz w:val="20"/>
          <w:szCs w:val="20"/>
        </w:rPr>
        <w:t xml:space="preserve">.(1) din </w:t>
      </w:r>
      <w:hyperlink r:id="rId352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OUG 19/2024</w:t>
        </w:r>
      </w:hyperlink>
    </w:p>
    <w:p w14:paraId="55498A9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>  </w:t>
      </w:r>
    </w:p>
    <w:p w14:paraId="0156EC0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2024,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cadre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a)-d),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EAA4160" w14:textId="7777777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3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40/2024</w:t>
        </w:r>
      </w:hyperlink>
    </w:p>
    <w:p w14:paraId="649B08D8" w14:textId="77777777" w:rsidR="00000000" w:rsidRDefault="00000000">
      <w:pPr>
        <w:pStyle w:val="NormalWeb"/>
        <w:spacing w:before="0" w:beforeAutospacing="0" w:after="0" w:afterAutospacing="0" w:line="276" w:lineRule="auto"/>
        <w:divId w:val="2099060239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    </w:t>
      </w:r>
    </w:p>
    <w:p w14:paraId="2AAF2D59" w14:textId="77777777" w:rsidR="00000000" w:rsidRDefault="00000000">
      <w:pPr>
        <w:pStyle w:val="NormalWeb"/>
        <w:spacing w:before="0" w:beforeAutospacing="0" w:after="0" w:afterAutospacing="0" w:line="276" w:lineRule="auto"/>
        <w:divId w:val="2099060239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influentele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determinate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VI «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»,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(1),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stat."</w:t>
      </w:r>
    </w:p>
    <w:p w14:paraId="1D6B71DF" w14:textId="77777777" w:rsidR="00000000" w:rsidRDefault="00000000">
      <w:pPr>
        <w:pStyle w:val="NormalWeb"/>
        <w:spacing w:before="0" w:beforeAutospacing="0" w:after="0" w:afterAutospacing="0" w:line="276" w:lineRule="auto"/>
        <w:divId w:val="2099060239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3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40/2024</w:t>
        </w:r>
      </w:hyperlink>
    </w:p>
    <w:p w14:paraId="3DFC36E1" w14:textId="77777777" w:rsidR="00000000" w:rsidRDefault="00000000">
      <w:pPr>
        <w:pStyle w:val="NormalWeb"/>
        <w:spacing w:before="0" w:beforeAutospacing="0" w:after="0" w:afterAutospacing="0" w:line="276" w:lineRule="auto"/>
        <w:divId w:val="2099060239"/>
        <w:rPr>
          <w:rFonts w:ascii="Courier New" w:hAnsi="Courier New" w:cs="Courier New"/>
          <w:color w:val="006600"/>
          <w:sz w:val="20"/>
          <w:szCs w:val="20"/>
        </w:rPr>
      </w:pP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  (3)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Indemnizatiile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lunare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. (1)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. (1</w:t>
      </w:r>
      <w:r>
        <w:rPr>
          <w:rStyle w:val="Strong"/>
          <w:rFonts w:ascii="Courier New" w:hAnsi="Courier New" w:cs="Courier New"/>
          <w:color w:val="006600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) nu se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iau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calcul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determinarea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limitei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 la art. 25 </w:t>
      </w:r>
      <w:proofErr w:type="spellStart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6600"/>
          <w:sz w:val="20"/>
          <w:szCs w:val="20"/>
        </w:rPr>
        <w:t>. (2)."</w:t>
      </w:r>
    </w:p>
    <w:p w14:paraId="0FD2186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.(2) din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hyperlink r:id="rId3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19/2024</w:t>
        </w:r>
      </w:hyperlink>
    </w:p>
    <w:p w14:paraId="09FFDA6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6A5BD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42/2023</w:t>
        </w:r>
      </w:hyperlink>
    </w:p>
    <w:p w14:paraId="0652FAD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86DBD8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Impactul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determinat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I din </w:t>
      </w:r>
      <w:hyperlink r:id="rId3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63/2023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grilei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familia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“,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aplicabila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2024.</w:t>
      </w:r>
    </w:p>
    <w:p w14:paraId="650BEEE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63/2023</w:t>
        </w:r>
      </w:hyperlink>
    </w:p>
    <w:p w14:paraId="15D9FDF9" w14:textId="77777777" w:rsidR="00000000" w:rsidRDefault="00000000">
      <w:pPr>
        <w:divId w:val="209906023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14:paraId="66F1074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4.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pregatire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superioara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conducere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efectueaza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afara </w:t>
      </w:r>
      <w:proofErr w:type="spellStart"/>
      <w:r>
        <w:rPr>
          <w:rFonts w:ascii="Courier New" w:hAnsi="Courier New" w:cs="Courier New"/>
          <w:sz w:val="16"/>
          <w:szCs w:val="16"/>
        </w:rPr>
        <w:t>normei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programului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normal de </w:t>
      </w:r>
      <w:proofErr w:type="spellStart"/>
      <w:r>
        <w:rPr>
          <w:rFonts w:ascii="Courier New" w:hAnsi="Courier New" w:cs="Courier New"/>
          <w:sz w:val="16"/>
          <w:szCs w:val="16"/>
        </w:rPr>
        <w:t>lucru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beneficia de </w:t>
      </w:r>
      <w:proofErr w:type="spellStart"/>
      <w:r>
        <w:rPr>
          <w:rFonts w:ascii="Courier New" w:hAnsi="Courier New" w:cs="Courier New"/>
          <w:sz w:val="16"/>
          <w:szCs w:val="16"/>
        </w:rPr>
        <w:t>drepturile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aferente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garda,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conform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art. 3 din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anexa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determinarea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tarifului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utilizeaza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functiei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executie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stabilit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gradul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acesta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confirmat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vechimii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47B230F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5.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medicul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 la </w:t>
      </w:r>
      <w:proofErr w:type="spellStart"/>
      <w:r>
        <w:rPr>
          <w:rFonts w:ascii="Courier New" w:hAnsi="Courier New" w:cs="Courier New"/>
          <w:sz w:val="16"/>
          <w:szCs w:val="16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solicitat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acorda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urgenta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nu </w:t>
      </w:r>
      <w:proofErr w:type="spellStart"/>
      <w:r>
        <w:rPr>
          <w:rFonts w:ascii="Courier New" w:hAnsi="Courier New" w:cs="Courier New"/>
          <w:sz w:val="16"/>
          <w:szCs w:val="16"/>
        </w:rPr>
        <w:t>poate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fi </w:t>
      </w:r>
      <w:proofErr w:type="spellStart"/>
      <w:r>
        <w:rPr>
          <w:rFonts w:ascii="Courier New" w:hAnsi="Courier New" w:cs="Courier New"/>
          <w:sz w:val="16"/>
          <w:szCs w:val="16"/>
        </w:rPr>
        <w:t>contactat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nu </w:t>
      </w:r>
      <w:proofErr w:type="spellStart"/>
      <w:r>
        <w:rPr>
          <w:rFonts w:ascii="Courier New" w:hAnsi="Courier New" w:cs="Courier New"/>
          <w:sz w:val="16"/>
          <w:szCs w:val="16"/>
        </w:rPr>
        <w:t>raspunde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solicitarii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acesta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fi </w:t>
      </w:r>
      <w:proofErr w:type="spellStart"/>
      <w:r>
        <w:rPr>
          <w:rFonts w:ascii="Courier New" w:hAnsi="Courier New" w:cs="Courier New"/>
          <w:sz w:val="16"/>
          <w:szCs w:val="16"/>
        </w:rPr>
        <w:t>sanctionat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diminuarea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individual cu un </w:t>
      </w:r>
      <w:proofErr w:type="spellStart"/>
      <w:r>
        <w:rPr>
          <w:rFonts w:ascii="Courier New" w:hAnsi="Courier New" w:cs="Courier New"/>
          <w:sz w:val="16"/>
          <w:szCs w:val="16"/>
        </w:rPr>
        <w:t>procent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5-10% pe o </w:t>
      </w:r>
      <w:proofErr w:type="spellStart"/>
      <w:r>
        <w:rPr>
          <w:rFonts w:ascii="Courier New" w:hAnsi="Courier New" w:cs="Courier New"/>
          <w:sz w:val="16"/>
          <w:szCs w:val="16"/>
        </w:rPr>
        <w:t>perioada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3 </w:t>
      </w:r>
      <w:proofErr w:type="spellStart"/>
      <w:r>
        <w:rPr>
          <w:rFonts w:ascii="Courier New" w:hAnsi="Courier New" w:cs="Courier New"/>
          <w:sz w:val="16"/>
          <w:szCs w:val="16"/>
        </w:rPr>
        <w:t>luni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A0DA10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hyperlink r:id="rId359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91/2017</w:t>
        </w:r>
      </w:hyperlink>
    </w:p>
    <w:p w14:paraId="17E7DB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4E208B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36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80/2018</w:t>
        </w:r>
      </w:hyperlink>
    </w:p>
    <w:p w14:paraId="5E74D15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(3)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efectuate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durata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(2) in </w:t>
      </w:r>
      <w:proofErr w:type="spellStart"/>
      <w:r>
        <w:rPr>
          <w:rFonts w:ascii="Courier New" w:hAnsi="Courier New" w:cs="Courier New"/>
          <w:sz w:val="16"/>
          <w:szCs w:val="16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incheia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unitatea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publica un contract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timp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partial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beneficia </w:t>
      </w:r>
      <w:proofErr w:type="spellStart"/>
      <w:r>
        <w:rPr>
          <w:rFonts w:ascii="Courier New" w:hAnsi="Courier New" w:cs="Courier New"/>
          <w:sz w:val="16"/>
          <w:szCs w:val="16"/>
        </w:rPr>
        <w:t>numai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drepturile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aferente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prestate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linia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garda. </w:t>
      </w:r>
    </w:p>
    <w:p w14:paraId="428F91F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garzilor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(3),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8DF22F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3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91/2017</w:t>
        </w:r>
      </w:hyperlink>
    </w:p>
    <w:p w14:paraId="434C679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6.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didactic medico-</w:t>
      </w:r>
      <w:proofErr w:type="spellStart"/>
      <w:r>
        <w:rPr>
          <w:rFonts w:ascii="Courier New" w:hAnsi="Courier New" w:cs="Courier New"/>
          <w:sz w:val="16"/>
          <w:szCs w:val="16"/>
        </w:rPr>
        <w:t>farmaceutic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integrata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functioneaza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catedra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disciplina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didactica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652E14B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didactic de la </w:t>
      </w:r>
      <w:proofErr w:type="spellStart"/>
      <w:r>
        <w:rPr>
          <w:rFonts w:ascii="Courier New" w:hAnsi="Courier New" w:cs="Courier New"/>
          <w:sz w:val="16"/>
          <w:szCs w:val="16"/>
        </w:rPr>
        <w:t>catedrele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disciplinele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functioneaza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decat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integrat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Ministerul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33DDB80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(3)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Cadrele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didactice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(2), cu </w:t>
      </w:r>
      <w:proofErr w:type="spellStart"/>
      <w:r>
        <w:rPr>
          <w:rFonts w:ascii="Courier New" w:hAnsi="Courier New" w:cs="Courier New"/>
          <w:sz w:val="16"/>
          <w:szCs w:val="16"/>
        </w:rPr>
        <w:t>exceptia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rezidentilor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integrata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cumul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contract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1/2 norma, in </w:t>
      </w:r>
      <w:proofErr w:type="spellStart"/>
      <w:r>
        <w:rPr>
          <w:rFonts w:ascii="Courier New" w:hAnsi="Courier New" w:cs="Courier New"/>
          <w:sz w:val="16"/>
          <w:szCs w:val="16"/>
        </w:rPr>
        <w:t>limita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posturilor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normate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vacante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5BE9AE9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7 ore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EDB029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62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61/2019</w:t>
        </w:r>
      </w:hyperlink>
    </w:p>
    <w:p w14:paraId="22FE1AE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(4)</w:t>
      </w:r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incetarea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raporturilor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invatamant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cadrele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didactice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au </w:t>
      </w:r>
      <w:proofErr w:type="spellStart"/>
      <w:r>
        <w:rPr>
          <w:rFonts w:ascii="Courier New" w:hAnsi="Courier New" w:cs="Courier New"/>
          <w:sz w:val="16"/>
          <w:szCs w:val="16"/>
        </w:rPr>
        <w:t>fost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integrate o </w:t>
      </w:r>
      <w:proofErr w:type="spellStart"/>
      <w:r>
        <w:rPr>
          <w:rFonts w:ascii="Courier New" w:hAnsi="Courier New" w:cs="Courier New"/>
          <w:sz w:val="16"/>
          <w:szCs w:val="16"/>
        </w:rPr>
        <w:t>perioada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mare de 5 ani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pot continua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norma </w:t>
      </w:r>
      <w:proofErr w:type="spellStart"/>
      <w:r>
        <w:rPr>
          <w:rFonts w:ascii="Courier New" w:hAnsi="Courier New" w:cs="Courier New"/>
          <w:sz w:val="16"/>
          <w:szCs w:val="16"/>
        </w:rPr>
        <w:t>intreaga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au </w:t>
      </w:r>
      <w:proofErr w:type="spellStart"/>
      <w:r>
        <w:rPr>
          <w:rFonts w:ascii="Courier New" w:hAnsi="Courier New" w:cs="Courier New"/>
          <w:sz w:val="16"/>
          <w:szCs w:val="16"/>
        </w:rPr>
        <w:t>fost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integrate, in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contractului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perioada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nedeterminata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095A68B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7.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raport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se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pot fi </w:t>
      </w:r>
      <w:proofErr w:type="spellStart"/>
      <w:r>
        <w:rPr>
          <w:rFonts w:ascii="Courier New" w:hAnsi="Courier New" w:cs="Courier New"/>
          <w:sz w:val="16"/>
          <w:szCs w:val="16"/>
        </w:rPr>
        <w:t>acordate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auxiliar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medico-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respectarea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urmatoarele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categorii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sporuri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</w:p>
    <w:p w14:paraId="6C70A7D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sectii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compartimente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boli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infectioase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neonatologie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sali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nastere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laboratoarele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analize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care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periculoase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25%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38E4087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b)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deosebit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periculoase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  <w:proofErr w:type="spellStart"/>
      <w:r>
        <w:rPr>
          <w:rFonts w:ascii="Courier New" w:hAnsi="Courier New" w:cs="Courier New"/>
          <w:sz w:val="16"/>
          <w:szCs w:val="16"/>
        </w:rPr>
        <w:t>leprozerii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anatomie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patologica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TBC, SIDA, </w:t>
      </w:r>
      <w:proofErr w:type="spellStart"/>
      <w:r>
        <w:rPr>
          <w:rFonts w:ascii="Courier New" w:hAnsi="Courier New" w:cs="Courier New"/>
          <w:sz w:val="16"/>
          <w:szCs w:val="16"/>
        </w:rPr>
        <w:t>dializa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recuperare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neuromotorie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neuropsihomotorie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neuromusculara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neurologica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psihiatrie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medicina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urgenta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transport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acordata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serviciile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ambulanta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structurile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primire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urgentelor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(UPU - SMURD, UPU, CPU), </w:t>
      </w:r>
      <w:proofErr w:type="spellStart"/>
      <w:r>
        <w:rPr>
          <w:rFonts w:ascii="Courier New" w:hAnsi="Courier New" w:cs="Courier New"/>
          <w:sz w:val="16"/>
          <w:szCs w:val="16"/>
        </w:rPr>
        <w:t>sectii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compartimente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ATI, de </w:t>
      </w:r>
      <w:proofErr w:type="spellStart"/>
      <w:r>
        <w:rPr>
          <w:rFonts w:ascii="Courier New" w:hAnsi="Courier New" w:cs="Courier New"/>
          <w:sz w:val="16"/>
          <w:szCs w:val="16"/>
        </w:rPr>
        <w:t>terapie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intensiva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terapie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acuta,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supraveghere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tratament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avansat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pacientilor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cardiaci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critici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(USTACC), </w:t>
      </w:r>
      <w:proofErr w:type="spellStart"/>
      <w:r>
        <w:rPr>
          <w:rFonts w:ascii="Courier New" w:hAnsi="Courier New" w:cs="Courier New"/>
          <w:sz w:val="16"/>
          <w:szCs w:val="16"/>
        </w:rPr>
        <w:t>sectii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compartimente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ingrijiri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paliative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sectii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compartimente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oncologie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oncologie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pediatrica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radioterapie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hematologie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oncologica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neurochirurgie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transplant de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sectii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compartimente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arsi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laboratoare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radioterapie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arsi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serviciul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compartimentul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prevenire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infectiilor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asociate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asistentei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Institutul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National de </w:t>
      </w:r>
      <w:proofErr w:type="spellStart"/>
      <w:r>
        <w:rPr>
          <w:rFonts w:ascii="Courier New" w:hAnsi="Courier New" w:cs="Courier New"/>
          <w:sz w:val="16"/>
          <w:szCs w:val="16"/>
        </w:rPr>
        <w:t>Hematologie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Transfuzionala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"Prof. Dr. C.T. Nicolau" </w:t>
      </w:r>
      <w:proofErr w:type="spellStart"/>
      <w:r>
        <w:rPr>
          <w:rFonts w:ascii="Courier New" w:hAnsi="Courier New" w:cs="Courier New"/>
          <w:sz w:val="16"/>
          <w:szCs w:val="16"/>
        </w:rPr>
        <w:t>Bucuresti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centrele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transfuzie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sanguina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regionale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judetene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municipiului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Bucuresti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blocul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operator, in </w:t>
      </w:r>
      <w:proofErr w:type="spellStart"/>
      <w:r>
        <w:rPr>
          <w:rFonts w:ascii="Courier New" w:hAnsi="Courier New" w:cs="Courier New"/>
          <w:sz w:val="16"/>
          <w:szCs w:val="16"/>
        </w:rPr>
        <w:t>punctele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transfuzii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spital, in </w:t>
      </w:r>
      <w:proofErr w:type="spellStart"/>
      <w:r>
        <w:rPr>
          <w:rFonts w:ascii="Courier New" w:hAnsi="Courier New" w:cs="Courier New"/>
          <w:sz w:val="16"/>
          <w:szCs w:val="16"/>
        </w:rPr>
        <w:t>laboratoarele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cardiologie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radiologie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interventionala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laboratoarele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endoscopie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interventionala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accidente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vasculare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cerebrale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acute (UAVCA)/</w:t>
      </w:r>
      <w:proofErr w:type="spellStart"/>
      <w:r>
        <w:rPr>
          <w:rFonts w:ascii="Courier New" w:hAnsi="Courier New" w:cs="Courier New"/>
          <w:sz w:val="16"/>
          <w:szCs w:val="16"/>
        </w:rPr>
        <w:t>unitate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urgente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neurovasculare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genetica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chirurgicala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epidemii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deosebit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grave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altele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asemenea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Ministerul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cuantumul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85%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conducerea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fiecarei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personalitate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juridica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comun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acord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sindicatele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reprezentative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semnatare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contractului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colectiv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sistem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incadrarea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cheltuielile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personal </w:t>
      </w:r>
      <w:proofErr w:type="spellStart"/>
      <w:r>
        <w:rPr>
          <w:rFonts w:ascii="Courier New" w:hAnsi="Courier New" w:cs="Courier New"/>
          <w:sz w:val="16"/>
          <w:szCs w:val="16"/>
        </w:rPr>
        <w:t>aprobate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bugetul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cheltuieli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1F25DF4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</w:t>
      </w:r>
      <w:r>
        <w:rPr>
          <w:rFonts w:ascii="Courier New" w:hAnsi="Courier New" w:cs="Courier New"/>
          <w:sz w:val="16"/>
          <w:szCs w:val="16"/>
        </w:rPr>
        <w:t>  </w:t>
      </w:r>
    </w:p>
    <w:p w14:paraId="0AF4628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"c)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1.500 lei brut lunar,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respective;"</w:t>
      </w:r>
    </w:p>
    <w:p w14:paraId="5C75329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art.XXVI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36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296/2023</w:t>
        </w:r>
      </w:hyperlink>
    </w:p>
    <w:p w14:paraId="1723426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d)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respective; </w:t>
      </w:r>
    </w:p>
    <w:p w14:paraId="3EB7E21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e)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surse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radiatii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generatoare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radiatii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periculoase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30%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diferentiat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categorii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risc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radiologic </w:t>
      </w:r>
      <w:proofErr w:type="spellStart"/>
      <w:r>
        <w:rPr>
          <w:rFonts w:ascii="Courier New" w:hAnsi="Courier New" w:cs="Courier New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10% la </w:t>
      </w:r>
      <w:proofErr w:type="spellStart"/>
      <w:r>
        <w:rPr>
          <w:rFonts w:ascii="Courier New" w:hAnsi="Courier New" w:cs="Courier New"/>
          <w:sz w:val="16"/>
          <w:szCs w:val="16"/>
        </w:rPr>
        <w:t>categoria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I, 15% la </w:t>
      </w:r>
      <w:proofErr w:type="spellStart"/>
      <w:r>
        <w:rPr>
          <w:rFonts w:ascii="Courier New" w:hAnsi="Courier New" w:cs="Courier New"/>
          <w:sz w:val="16"/>
          <w:szCs w:val="16"/>
        </w:rPr>
        <w:t>categoria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II-a, 20% la </w:t>
      </w:r>
      <w:proofErr w:type="spellStart"/>
      <w:r>
        <w:rPr>
          <w:rFonts w:ascii="Courier New" w:hAnsi="Courier New" w:cs="Courier New"/>
          <w:sz w:val="16"/>
          <w:szCs w:val="16"/>
        </w:rPr>
        <w:t>categoria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III-a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30% la </w:t>
      </w:r>
      <w:proofErr w:type="spellStart"/>
      <w:r>
        <w:rPr>
          <w:rFonts w:ascii="Courier New" w:hAnsi="Courier New" w:cs="Courier New"/>
          <w:sz w:val="16"/>
          <w:szCs w:val="16"/>
        </w:rPr>
        <w:t>categoria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IV-a; </w:t>
      </w:r>
    </w:p>
    <w:p w14:paraId="2F69FA7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f)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specific </w:t>
      </w:r>
      <w:proofErr w:type="spellStart"/>
      <w:r>
        <w:rPr>
          <w:rFonts w:ascii="Courier New" w:hAnsi="Courier New" w:cs="Courier New"/>
          <w:sz w:val="16"/>
          <w:szCs w:val="16"/>
        </w:rPr>
        <w:t>deosebit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Ministerul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0FBAFDE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g)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localitati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izolate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situate la </w:t>
      </w:r>
      <w:proofErr w:type="spellStart"/>
      <w:r>
        <w:rPr>
          <w:rFonts w:ascii="Courier New" w:hAnsi="Courier New" w:cs="Courier New"/>
          <w:sz w:val="16"/>
          <w:szCs w:val="16"/>
        </w:rPr>
        <w:t>altitudine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care au </w:t>
      </w:r>
      <w:proofErr w:type="spellStart"/>
      <w:r>
        <w:rPr>
          <w:rFonts w:ascii="Courier New" w:hAnsi="Courier New" w:cs="Courier New"/>
          <w:sz w:val="16"/>
          <w:szCs w:val="16"/>
        </w:rPr>
        <w:t>cai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acces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dificile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atragerea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face cu </w:t>
      </w:r>
      <w:proofErr w:type="spellStart"/>
      <w:r>
        <w:rPr>
          <w:rFonts w:ascii="Courier New" w:hAnsi="Courier New" w:cs="Courier New"/>
          <w:sz w:val="16"/>
          <w:szCs w:val="16"/>
        </w:rPr>
        <w:t>greutate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20%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13AB49C2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h)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se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deosebite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cum </w:t>
      </w:r>
      <w:proofErr w:type="spellStart"/>
      <w:r>
        <w:rPr>
          <w:rFonts w:ascii="Courier New" w:hAnsi="Courier New" w:cs="Courier New"/>
          <w:sz w:val="16"/>
          <w:szCs w:val="16"/>
        </w:rPr>
        <w:t>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fi </w:t>
      </w:r>
      <w:proofErr w:type="spellStart"/>
      <w:r>
        <w:rPr>
          <w:rFonts w:ascii="Courier New" w:hAnsi="Courier New" w:cs="Courier New"/>
          <w:sz w:val="16"/>
          <w:szCs w:val="16"/>
        </w:rPr>
        <w:t>stres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risc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respective. </w:t>
      </w:r>
    </w:p>
    <w:p w14:paraId="2D394BD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Localitatile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lit. g)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0A1FC2C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(3)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categoriile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personal, </w:t>
      </w:r>
      <w:proofErr w:type="spellStart"/>
      <w:r>
        <w:rPr>
          <w:rFonts w:ascii="Courier New" w:hAnsi="Courier New" w:cs="Courier New"/>
          <w:sz w:val="16"/>
          <w:szCs w:val="16"/>
        </w:rPr>
        <w:t>marimea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concreta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acordare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acestora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ordonatorul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credite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consultarea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sindicatelor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a </w:t>
      </w:r>
      <w:proofErr w:type="spellStart"/>
      <w:r>
        <w:rPr>
          <w:rFonts w:ascii="Courier New" w:hAnsi="Courier New" w:cs="Courier New"/>
          <w:sz w:val="16"/>
          <w:szCs w:val="16"/>
        </w:rPr>
        <w:t>reprezentantilor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limita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regulamentul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elaborat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prezentei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avand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buletinele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determinare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expertizare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emise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abilitate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acest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sens.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</w:p>
    <w:p w14:paraId="7F7F812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(4)</w:t>
      </w:r>
      <w:r>
        <w:rPr>
          <w:rFonts w:ascii="Courier New" w:hAnsi="Courier New" w:cs="Courier New"/>
          <w:sz w:val="16"/>
          <w:szCs w:val="16"/>
        </w:rPr>
        <w:t xml:space="preserve"> Sporurile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lit. a) - f)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h) nu pot fi </w:t>
      </w:r>
      <w:proofErr w:type="spellStart"/>
      <w:r>
        <w:rPr>
          <w:rFonts w:ascii="Courier New" w:hAnsi="Courier New" w:cs="Courier New"/>
          <w:sz w:val="16"/>
          <w:szCs w:val="16"/>
        </w:rPr>
        <w:t>acordate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cumulat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aceleiasi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598A14C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(5)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cadrul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directiilor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sanatate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publica </w:t>
      </w:r>
      <w:proofErr w:type="spellStart"/>
      <w:r>
        <w:rPr>
          <w:rFonts w:ascii="Courier New" w:hAnsi="Courier New" w:cs="Courier New"/>
          <w:sz w:val="16"/>
          <w:szCs w:val="16"/>
        </w:rPr>
        <w:t>poate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beneficia, in </w:t>
      </w:r>
      <w:proofErr w:type="spellStart"/>
      <w:r>
        <w:rPr>
          <w:rFonts w:ascii="Courier New" w:hAnsi="Courier New" w:cs="Courier New"/>
          <w:sz w:val="16"/>
          <w:szCs w:val="16"/>
        </w:rPr>
        <w:t>raport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sporurile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lit. a), b), c)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e), </w:t>
      </w:r>
      <w:proofErr w:type="spellStart"/>
      <w:r>
        <w:rPr>
          <w:rFonts w:ascii="Courier New" w:hAnsi="Courier New" w:cs="Courier New"/>
          <w:sz w:val="16"/>
          <w:szCs w:val="16"/>
        </w:rPr>
        <w:t>daca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aceleasi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214CC45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8.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Regulamentul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organizarea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efectuarea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garzilor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sistemul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aproba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consultarea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organizatiilor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sindicale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semnatare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contractului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colectiv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ramura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914ABC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9.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structuri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furnizeaza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servicii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ambulatorii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grade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trepte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vechimii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490E9BE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10.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sistemul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promovarea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grade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trepte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face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metodologiei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vigoare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transformarea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postului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avut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intr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-un post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promovarii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5080BA7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Criteriile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privind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angajarea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promovarea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grade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trepte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de </w:t>
      </w:r>
      <w:proofErr w:type="spellStart"/>
      <w:r>
        <w:rPr>
          <w:rFonts w:ascii="Courier New" w:hAnsi="Courier New" w:cs="Courier New"/>
          <w:sz w:val="16"/>
          <w:szCs w:val="16"/>
        </w:rPr>
        <w:t>comun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acord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organizatiile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sindicale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semnatare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contractului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colectiv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ramura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757F8D7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11.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Criteriile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clasificarea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categorii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unitatilor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subunitatilor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stabilirea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nivelului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salarizare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grade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functii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conducere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indemnizatiei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indeplinirea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sarcini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activitati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responsabilitati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suplimentare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functiei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sanatatii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3962638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12.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Medicii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angajati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ai </w:t>
      </w:r>
      <w:proofErr w:type="spellStart"/>
      <w:r>
        <w:rPr>
          <w:rFonts w:ascii="Courier New" w:hAnsi="Courier New" w:cs="Courier New"/>
          <w:sz w:val="16"/>
          <w:szCs w:val="16"/>
        </w:rPr>
        <w:t>unitatilor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serviciilor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ai </w:t>
      </w:r>
      <w:proofErr w:type="spellStart"/>
      <w:r>
        <w:rPr>
          <w:rFonts w:ascii="Courier New" w:hAnsi="Courier New" w:cs="Courier New"/>
          <w:sz w:val="16"/>
          <w:szCs w:val="16"/>
        </w:rPr>
        <w:t>serviciilor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administreaza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servicii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salarizati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salarizare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sanitare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altele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decat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clinice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0E90D12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13.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centre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incadreaza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contract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64B4142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14. -</w:t>
      </w: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bCs/>
          <w:sz w:val="16"/>
          <w:szCs w:val="16"/>
        </w:rPr>
        <w:t>(1)</w:t>
      </w:r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centre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raport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se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pot fi </w:t>
      </w:r>
      <w:proofErr w:type="spellStart"/>
      <w:r>
        <w:rPr>
          <w:rFonts w:ascii="Courier New" w:hAnsi="Courier New" w:cs="Courier New"/>
          <w:sz w:val="16"/>
          <w:szCs w:val="16"/>
        </w:rPr>
        <w:t>acordate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respectarea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urmatoarele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categorii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sporuri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</w:p>
    <w:p w14:paraId="6B76710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deosebit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periculoase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isi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centrele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recuperare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reabilitare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neuropsihiatrica</w:t>
      </w:r>
      <w:proofErr w:type="spellEnd"/>
      <w:r>
        <w:rPr>
          <w:rFonts w:ascii="Courier New" w:hAnsi="Courier New" w:cs="Courier New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sz w:val="16"/>
          <w:szCs w:val="16"/>
        </w:rPr>
        <w:t>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centre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rezidentiale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afectiuni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neuropsihiatrice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module de </w:t>
      </w:r>
      <w:proofErr w:type="spellStart"/>
      <w:r>
        <w:rPr>
          <w:rFonts w:ascii="Courier New" w:hAnsi="Courier New" w:cs="Courier New"/>
          <w:sz w:val="16"/>
          <w:szCs w:val="16"/>
        </w:rPr>
        <w:t>reabilitare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comportamentala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unitatile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sunt </w:t>
      </w:r>
      <w:proofErr w:type="spellStart"/>
      <w:r>
        <w:rPr>
          <w:rFonts w:ascii="Courier New" w:hAnsi="Courier New" w:cs="Courier New"/>
          <w:sz w:val="16"/>
          <w:szCs w:val="16"/>
        </w:rPr>
        <w:t>ingrijiti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bolnavii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TBC, SIDA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 </w:t>
      </w:r>
      <w:proofErr w:type="spellStart"/>
      <w:r>
        <w:rPr>
          <w:rFonts w:ascii="Courier New" w:hAnsi="Courier New" w:cs="Courier New"/>
          <w:sz w:val="16"/>
          <w:szCs w:val="16"/>
        </w:rPr>
        <w:t>nevoi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recuperare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neuromotorie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neuropsihomotorie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neuromusculara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neurologic,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75%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respective; </w:t>
      </w:r>
    </w:p>
    <w:p w14:paraId="39DB680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1335EE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Vezi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: </w:t>
      </w:r>
      <w:hyperlink r:id="rId3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16"/>
            <w:szCs w:val="16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16"/>
            <w:szCs w:val="16"/>
          </w:rPr>
          <w:t xml:space="preserve"> 76/2024</w:t>
        </w:r>
      </w:hyperlink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admite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parte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sesizarile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conexate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formulate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Tribunalul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Bucuresti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-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Sectia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 VIII-a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conflicte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asigurari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sociale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dosarele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11.155/3/2024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68/3/2024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Tribunalul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Iasi -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Sectia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civila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Dosarul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1.127/99/2024,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vederea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pronuntarii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unei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hotarari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prealabile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.</w:t>
      </w:r>
      <w:r>
        <w:rPr>
          <w:rFonts w:ascii="Courier New" w:hAnsi="Courier New" w:cs="Courier New"/>
          <w:b/>
          <w:bCs/>
          <w:color w:val="0000FF"/>
          <w:sz w:val="16"/>
          <w:szCs w:val="16"/>
        </w:rPr>
        <w:br/>
      </w:r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  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interpretarea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aplicarea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dispozitiilor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art. 14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. (1) lit. a)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capitolul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II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hyperlink r:id="rId365" w:history="1">
        <w:r>
          <w:rPr>
            <w:rStyle w:val="Strong"/>
            <w:rFonts w:ascii="Courier New" w:hAnsi="Courier New" w:cs="Courier New"/>
            <w:color w:val="0000FF"/>
            <w:sz w:val="16"/>
            <w:szCs w:val="16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ale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articolului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unic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pct. I lit. A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9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Regulamentul-cadru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stabilirea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locurilor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categoriilor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personal, 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marimii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concrete 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sporului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munca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prevazut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153/2017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privind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salarizarea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personalului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platit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fonduri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publice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conditiilor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acordare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acestuia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familia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ocupationala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functii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bugetare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„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Sanatate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asistenta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sociala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“</w:t>
      </w:r>
      <w:proofErr w:type="gram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hyperlink r:id="rId366" w:history="1">
        <w:r>
          <w:rPr>
            <w:rStyle w:val="Strong"/>
            <w:rFonts w:ascii="Courier New" w:hAnsi="Courier New" w:cs="Courier New"/>
            <w:color w:val="0000FF"/>
            <w:sz w:val="16"/>
            <w:szCs w:val="16"/>
            <w:u w:val="single"/>
          </w:rPr>
          <w:t>nr. 153/2018</w:t>
        </w:r>
      </w:hyperlink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cu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modificarile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completarile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ulterioare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stabileste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ca:</w:t>
      </w:r>
      <w:r>
        <w:rPr>
          <w:rFonts w:ascii="Courier New" w:hAnsi="Courier New" w:cs="Courier New"/>
          <w:b/>
          <w:bCs/>
          <w:color w:val="0000FF"/>
          <w:sz w:val="16"/>
          <w:szCs w:val="16"/>
        </w:rPr>
        <w:br/>
      </w:r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Personalul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isi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desfasoara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activitatea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deosebit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periculoase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prevazut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unic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pct. I lit. A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9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Regulamentul-cadru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153/2018,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salarizat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potrivit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anexei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hyperlink r:id="rId367" w:history="1">
        <w:r>
          <w:rPr>
            <w:rStyle w:val="Strong"/>
            <w:rFonts w:ascii="Courier New" w:hAnsi="Courier New" w:cs="Courier New"/>
            <w:color w:val="0000FF"/>
            <w:sz w:val="16"/>
            <w:szCs w:val="16"/>
            <w:u w:val="single"/>
          </w:rPr>
          <w:t>nr. 153/2017</w:t>
        </w:r>
      </w:hyperlink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are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dreptul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acordarea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sporului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deosebit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periculoase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la 50%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pana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la 75%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salariul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prevazut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art. 14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alin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. (1) lit. a)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capitolul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II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II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153/2017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articolul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unic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pct. I lit. A din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9 la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Regulamentul-cadru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hyperlink r:id="rId368" w:history="1">
        <w:r>
          <w:rPr>
            <w:rStyle w:val="Strong"/>
            <w:rFonts w:ascii="Courier New" w:hAnsi="Courier New" w:cs="Courier New"/>
            <w:color w:val="0000FF"/>
            <w:sz w:val="16"/>
            <w:szCs w:val="16"/>
            <w:u w:val="single"/>
          </w:rPr>
          <w:t>nr. 153/2018</w:t>
        </w:r>
      </w:hyperlink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baza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buletinelor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determinare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sau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dupa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caz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lastRenderedPageBreak/>
        <w:t>expertizare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emise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catre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autoritatile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abilitate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acest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sens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daca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sunt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indeplinite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conditiile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prevazute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Legea-cadru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153/2017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Regulamentul-cadru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aprobat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prin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Hotararea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Guvernului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nr. 153/2018,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obligatia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stabilirii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cuantumului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concret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sporului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pentru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conditii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deosebit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periculoase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revenind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ordonatorului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credite</w:t>
      </w:r>
      <w:proofErr w:type="spellEnd"/>
      <w:r>
        <w:rPr>
          <w:rStyle w:val="Strong"/>
          <w:rFonts w:ascii="Courier New" w:hAnsi="Courier New" w:cs="Courier New"/>
          <w:color w:val="0000FF"/>
          <w:sz w:val="16"/>
          <w:szCs w:val="16"/>
        </w:rPr>
        <w:t>.</w:t>
      </w:r>
    </w:p>
    <w:p w14:paraId="1ACD069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b)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respective; </w:t>
      </w:r>
    </w:p>
    <w:p w14:paraId="4682583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c)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unitati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localitati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izolate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situate la </w:t>
      </w:r>
      <w:proofErr w:type="spellStart"/>
      <w:r>
        <w:rPr>
          <w:rFonts w:ascii="Courier New" w:hAnsi="Courier New" w:cs="Courier New"/>
          <w:sz w:val="16"/>
          <w:szCs w:val="16"/>
        </w:rPr>
        <w:t>altitudine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care au </w:t>
      </w:r>
      <w:proofErr w:type="spellStart"/>
      <w:r>
        <w:rPr>
          <w:rFonts w:ascii="Courier New" w:hAnsi="Courier New" w:cs="Courier New"/>
          <w:sz w:val="16"/>
          <w:szCs w:val="16"/>
        </w:rPr>
        <w:t>cai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acces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dificile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atragerea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face cu </w:t>
      </w:r>
      <w:proofErr w:type="spellStart"/>
      <w:r>
        <w:rPr>
          <w:rFonts w:ascii="Courier New" w:hAnsi="Courier New" w:cs="Courier New"/>
          <w:sz w:val="16"/>
          <w:szCs w:val="16"/>
        </w:rPr>
        <w:t>greutate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20%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117F51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</w:t>
      </w:r>
    </w:p>
    <w:p w14:paraId="5C5C2C0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1.500 lei brut lunar,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respective;"</w:t>
      </w:r>
    </w:p>
    <w:p w14:paraId="57131D4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art.XXVI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6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296/2023</w:t>
        </w:r>
      </w:hyperlink>
    </w:p>
    <w:p w14:paraId="13581BB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e)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activitati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se </w:t>
      </w:r>
      <w:proofErr w:type="spellStart"/>
      <w:r>
        <w:rPr>
          <w:rFonts w:ascii="Courier New" w:hAnsi="Courier New" w:cs="Courier New"/>
          <w:sz w:val="16"/>
          <w:szCs w:val="16"/>
        </w:rPr>
        <w:t>desfasoara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deosebite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cum </w:t>
      </w:r>
      <w:proofErr w:type="spellStart"/>
      <w:r>
        <w:rPr>
          <w:rFonts w:ascii="Courier New" w:hAnsi="Courier New" w:cs="Courier New"/>
          <w:sz w:val="16"/>
          <w:szCs w:val="16"/>
        </w:rPr>
        <w:t>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fi </w:t>
      </w:r>
      <w:proofErr w:type="spellStart"/>
      <w:r>
        <w:rPr>
          <w:rFonts w:ascii="Courier New" w:hAnsi="Courier New" w:cs="Courier New"/>
          <w:sz w:val="16"/>
          <w:szCs w:val="16"/>
        </w:rPr>
        <w:t>stres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risc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respective; </w:t>
      </w:r>
    </w:p>
    <w:p w14:paraId="362C284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f)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 II-lea </w:t>
      </w:r>
      <w:proofErr w:type="spellStart"/>
      <w:r>
        <w:rPr>
          <w:rFonts w:ascii="Courier New" w:hAnsi="Courier New" w:cs="Courier New"/>
          <w:sz w:val="16"/>
          <w:szCs w:val="16"/>
        </w:rPr>
        <w:t>copil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plasament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asistentii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maternali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profesionisti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pot beneficia de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5711FBB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g)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asigurarea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continuitatii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asistentii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maternali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profesionisti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pot beneficia de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7,5%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67F37A9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(2)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categoriile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personal, </w:t>
      </w:r>
      <w:proofErr w:type="spellStart"/>
      <w:r>
        <w:rPr>
          <w:rFonts w:ascii="Courier New" w:hAnsi="Courier New" w:cs="Courier New"/>
          <w:sz w:val="16"/>
          <w:szCs w:val="16"/>
        </w:rPr>
        <w:t>marimea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concreta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sporului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acordare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a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acestuia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ordonatorul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credite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consultarea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sindicatelor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a </w:t>
      </w:r>
      <w:proofErr w:type="spellStart"/>
      <w:r>
        <w:rPr>
          <w:rFonts w:ascii="Courier New" w:hAnsi="Courier New" w:cs="Courier New"/>
          <w:sz w:val="16"/>
          <w:szCs w:val="16"/>
        </w:rPr>
        <w:t>reprezentantilor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salariatilor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limita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prevederilor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regulamentul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elaborat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prezentei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avand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buletinele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determinare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caz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expertizare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emise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abilitate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acest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sens.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</w:p>
    <w:p w14:paraId="02B2F981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(3)</w:t>
      </w:r>
      <w:r>
        <w:rPr>
          <w:rFonts w:ascii="Courier New" w:hAnsi="Courier New" w:cs="Courier New"/>
          <w:sz w:val="16"/>
          <w:szCs w:val="16"/>
        </w:rPr>
        <w:t xml:space="preserve"> Sporurile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alin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(1) lit. d)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e) nu pot fi </w:t>
      </w:r>
      <w:proofErr w:type="spellStart"/>
      <w:r>
        <w:rPr>
          <w:rFonts w:ascii="Courier New" w:hAnsi="Courier New" w:cs="Courier New"/>
          <w:sz w:val="16"/>
          <w:szCs w:val="16"/>
        </w:rPr>
        <w:t>acordate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cumulat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aceleiasi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271A8D0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</w:p>
    <w:p w14:paraId="40A0094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</w:p>
    <w:p w14:paraId="568FBB55" w14:textId="7777777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631298F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15.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epidemiologic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biologic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 art. 6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70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136/2020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epidemiologic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biologic,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B83744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7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378/2023</w:t>
        </w:r>
      </w:hyperlink>
    </w:p>
    <w:p w14:paraId="5D10B03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  Art. 16.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permanentei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24/7,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repaus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sarbatori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100%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compenseaza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liber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4461C4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378/2023</w:t>
        </w:r>
      </w:hyperlink>
    </w:p>
    <w:p w14:paraId="69214B27" w14:textId="2FD7B333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3D4CF428" w14:textId="04B35497" w:rsidR="00000000" w:rsidRDefault="00000000">
      <w:pPr>
        <w:pStyle w:val="Heading5"/>
        <w:divId w:val="2099060239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  ANEXA Nr. VII </w:t>
      </w:r>
    </w:p>
    <w:p w14:paraId="4C3F65F7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37A0DA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08C034D5" w14:textId="0819EDAF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Reglementari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specifice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subordinea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sub </w:t>
      </w:r>
      <w:proofErr w:type="spellStart"/>
      <w:r>
        <w:rPr>
          <w:rFonts w:ascii="Courier New" w:hAnsi="Courier New" w:cs="Courier New"/>
          <w:sz w:val="16"/>
          <w:szCs w:val="16"/>
        </w:rPr>
        <w:t>autoritatea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Guvernului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ministerelor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administratiei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centrale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locale,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prim-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sub </w:t>
      </w:r>
      <w:proofErr w:type="spellStart"/>
      <w:r>
        <w:rPr>
          <w:rFonts w:ascii="Courier New" w:hAnsi="Courier New" w:cs="Courier New"/>
          <w:sz w:val="16"/>
          <w:szCs w:val="16"/>
        </w:rPr>
        <w:t>controlul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Parlamentului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br/>
      </w:r>
    </w:p>
    <w:p w14:paraId="2B9C97CD" w14:textId="2414E488" w:rsidR="00000000" w:rsidRDefault="00000000" w:rsidP="00434FAA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CAPITOLUL I</w:t>
      </w:r>
      <w:r>
        <w:rPr>
          <w:rFonts w:ascii="Courier New" w:hAnsi="Courier New" w:cs="Courier New"/>
          <w:sz w:val="16"/>
          <w:szCs w:val="16"/>
        </w:rPr>
        <w:br/>
        <w:t xml:space="preserve">  Salarii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br/>
      </w:r>
    </w:p>
    <w:p w14:paraId="71040A64" w14:textId="276105EA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executie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subordinea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sub </w:t>
      </w:r>
      <w:proofErr w:type="spellStart"/>
      <w:r>
        <w:rPr>
          <w:rFonts w:ascii="Courier New" w:hAnsi="Courier New" w:cs="Courier New"/>
          <w:sz w:val="16"/>
          <w:szCs w:val="16"/>
        </w:rPr>
        <w:t>autoritatea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Guvernului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ministerelor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administratiei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centrale,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prim-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sub </w:t>
      </w:r>
      <w:proofErr w:type="spellStart"/>
      <w:r>
        <w:rPr>
          <w:rFonts w:ascii="Courier New" w:hAnsi="Courier New" w:cs="Courier New"/>
          <w:sz w:val="16"/>
          <w:szCs w:val="16"/>
        </w:rPr>
        <w:t>controlul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Parlamentului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diferentiate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studiilor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</w:p>
    <w:p w14:paraId="430F95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3430"/>
        <w:gridCol w:w="929"/>
        <w:gridCol w:w="1349"/>
        <w:gridCol w:w="646"/>
        <w:gridCol w:w="944"/>
      </w:tblGrid>
      <w:tr w:rsidR="00000000" w14:paraId="463DE57C" w14:textId="77777777">
        <w:trPr>
          <w:divId w:val="1493453203"/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9E7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225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8470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9DB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4A4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4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E20FA6E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98F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354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492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lei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0F7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00000" w14:paraId="6B7949A2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403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73483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677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2FA73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00D4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028B5DD4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AAF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B7F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E4CB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minim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784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maxim *)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B28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minim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EACE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maxim *) </w:t>
            </w:r>
          </w:p>
        </w:tc>
      </w:tr>
      <w:tr w:rsidR="00000000" w14:paraId="5E46175C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B4D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97A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FBF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86D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B1C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A8F3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2,76 </w:t>
            </w:r>
          </w:p>
        </w:tc>
      </w:tr>
      <w:tr w:rsidR="00000000" w14:paraId="4A65CB09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B1C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F8D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3586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3CCA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5324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DE21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7E0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2,13 </w:t>
            </w:r>
          </w:p>
        </w:tc>
      </w:tr>
      <w:tr w:rsidR="00000000" w14:paraId="4EBD6454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AED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5F5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826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C4A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E1EE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406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2,08 </w:t>
            </w:r>
          </w:p>
        </w:tc>
      </w:tr>
      <w:tr w:rsidR="00000000" w14:paraId="404AB22D" w14:textId="77777777">
        <w:trPr>
          <w:divId w:val="1493453203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EDA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E63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671B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5B4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C1B6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2EC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2,06 </w:t>
            </w:r>
          </w:p>
        </w:tc>
      </w:tr>
      <w:tr w:rsidR="00000000" w14:paraId="11AE8169" w14:textId="77777777">
        <w:trPr>
          <w:divId w:val="1493453203"/>
          <w:trHeight w:val="360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243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FFB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E92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309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B1D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2A9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1,93 </w:t>
            </w:r>
          </w:p>
        </w:tc>
      </w:tr>
    </w:tbl>
    <w:p w14:paraId="6EA745B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222ACD5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______________</w:t>
      </w:r>
    </w:p>
    <w:p w14:paraId="1EF3DFCB" w14:textId="5FE349FC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*)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 </w:t>
      </w:r>
      <w:proofErr w:type="spellStart"/>
      <w:r>
        <w:rPr>
          <w:rFonts w:ascii="Courier New" w:hAnsi="Courier New" w:cs="Courier New"/>
          <w:sz w:val="16"/>
          <w:szCs w:val="16"/>
        </w:rPr>
        <w:t>cuprinde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vechime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maxim. </w:t>
      </w:r>
    </w:p>
    <w:p w14:paraId="0CDD435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2.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executie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subordinea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sub </w:t>
      </w:r>
      <w:proofErr w:type="spellStart"/>
      <w:r>
        <w:rPr>
          <w:rFonts w:ascii="Courier New" w:hAnsi="Courier New" w:cs="Courier New"/>
          <w:sz w:val="16"/>
          <w:szCs w:val="16"/>
        </w:rPr>
        <w:t>autoritatea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administratiei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locale, sunt </w:t>
      </w:r>
      <w:proofErr w:type="spellStart"/>
      <w:r>
        <w:rPr>
          <w:rFonts w:ascii="Courier New" w:hAnsi="Courier New" w:cs="Courier New"/>
          <w:sz w:val="16"/>
          <w:szCs w:val="16"/>
        </w:rPr>
        <w:t>diferentiate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studiilor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F6D3D38" w14:textId="4557478B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3CD2544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3430"/>
        <w:gridCol w:w="929"/>
        <w:gridCol w:w="1349"/>
        <w:gridCol w:w="646"/>
        <w:gridCol w:w="944"/>
      </w:tblGrid>
      <w:tr w:rsidR="00000000" w14:paraId="06BCC403" w14:textId="77777777">
        <w:trPr>
          <w:divId w:val="1322588419"/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8E8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607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404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D53F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A8C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5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4857617A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85E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1DF6D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Nivelul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studiilor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3B3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- lei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574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00000" w14:paraId="1F588093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71E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5193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5F1B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772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0D06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7A5E2F67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949D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3818C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D9E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minim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CD2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maxim *)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629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minim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70F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maxim *) </w:t>
            </w:r>
          </w:p>
        </w:tc>
      </w:tr>
      <w:tr w:rsidR="00000000" w14:paraId="2818438D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D85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759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D91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E338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B3FF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0FD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2,41 </w:t>
            </w:r>
          </w:p>
        </w:tc>
      </w:tr>
      <w:tr w:rsidR="00000000" w14:paraId="63E503ED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44E2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788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superioare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scurta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durata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1491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F0B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3FE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A16A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2,06 </w:t>
            </w:r>
          </w:p>
        </w:tc>
      </w:tr>
      <w:tr w:rsidR="00000000" w14:paraId="2414C669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478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E06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postliceale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6FE2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1BD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BE0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2BFC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2,02 </w:t>
            </w:r>
          </w:p>
        </w:tc>
      </w:tr>
      <w:tr w:rsidR="00000000" w14:paraId="3307231B" w14:textId="77777777">
        <w:trPr>
          <w:divId w:val="13225884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C60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649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medii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9067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520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A34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21C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1,98 </w:t>
            </w:r>
          </w:p>
        </w:tc>
      </w:tr>
      <w:tr w:rsidR="00000000" w14:paraId="0FA3382B" w14:textId="77777777">
        <w:trPr>
          <w:divId w:val="1322588419"/>
          <w:trHeight w:val="360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A9E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D5A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Studii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generale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4069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D7FB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92D1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328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1,90 </w:t>
            </w:r>
          </w:p>
        </w:tc>
      </w:tr>
    </w:tbl>
    <w:p w14:paraId="03AE82A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58D6B02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______________</w:t>
      </w:r>
    </w:p>
    <w:p w14:paraId="75FB6417" w14:textId="3FB841A1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*)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 </w:t>
      </w:r>
      <w:proofErr w:type="spellStart"/>
      <w:r>
        <w:rPr>
          <w:rFonts w:ascii="Courier New" w:hAnsi="Courier New" w:cs="Courier New"/>
          <w:sz w:val="16"/>
          <w:szCs w:val="16"/>
        </w:rPr>
        <w:t>cuprinde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vechime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maxim. </w:t>
      </w:r>
    </w:p>
    <w:p w14:paraId="3751784D" w14:textId="1F037BB2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3.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functiilor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conducere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art. 1 din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anexa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doua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grade, </w:t>
      </w:r>
      <w:proofErr w:type="spellStart"/>
      <w:r>
        <w:rPr>
          <w:rFonts w:ascii="Courier New" w:hAnsi="Courier New" w:cs="Courier New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  <w:r>
        <w:rPr>
          <w:rFonts w:ascii="Courier New" w:hAnsi="Courier New" w:cs="Courier New"/>
          <w:sz w:val="16"/>
          <w:szCs w:val="16"/>
        </w:rPr>
        <w:br/>
      </w:r>
    </w:p>
    <w:p w14:paraId="4B80FAF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4582"/>
        <w:gridCol w:w="1204"/>
        <w:gridCol w:w="1362"/>
        <w:gridCol w:w="742"/>
        <w:gridCol w:w="848"/>
      </w:tblGrid>
      <w:tr w:rsidR="00000000" w14:paraId="578D9750" w14:textId="77777777">
        <w:trPr>
          <w:divId w:val="1142306706"/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98D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C466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34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9527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CF4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D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088BD3BB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2C2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B000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C302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*) - lei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3049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00000" w14:paraId="093193F2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65E6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FD14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D99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090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2F65A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1B976E19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555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58301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F821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DDC0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4F038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776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II </w:t>
            </w:r>
          </w:p>
        </w:tc>
      </w:tr>
      <w:tr w:rsidR="00000000" w14:paraId="1F773666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76C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B60C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general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24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B99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ECB0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E9F7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4,35 </w:t>
            </w:r>
          </w:p>
        </w:tc>
      </w:tr>
      <w:tr w:rsidR="00000000" w14:paraId="3C0C49D9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AF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3EC1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general adjunct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79F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657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3B2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0814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4,00 </w:t>
            </w:r>
          </w:p>
        </w:tc>
      </w:tr>
      <w:tr w:rsidR="00000000" w14:paraId="2C344BEC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9E7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2A8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963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8774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508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C49F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D5F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4,00 </w:t>
            </w:r>
          </w:p>
        </w:tc>
      </w:tr>
      <w:tr w:rsidR="00000000" w14:paraId="360D9018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161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19DB4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adjunct,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inginer-sef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contabil-Sef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E5C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E6B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C86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421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3,86 </w:t>
            </w:r>
          </w:p>
        </w:tc>
      </w:tr>
      <w:tr w:rsidR="00000000" w14:paraId="206A4125" w14:textId="77777777">
        <w:trPr>
          <w:divId w:val="1142306706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A7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B87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filiala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537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2E8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B57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0C9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3,58 </w:t>
            </w:r>
          </w:p>
        </w:tc>
      </w:tr>
      <w:tr w:rsidR="00000000" w14:paraId="2EF57967" w14:textId="77777777">
        <w:trPr>
          <w:divId w:val="1142306706"/>
          <w:trHeight w:val="360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1FE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BBC6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birou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atelier,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sector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866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38C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83B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859D6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3,00 </w:t>
            </w:r>
          </w:p>
        </w:tc>
      </w:tr>
    </w:tbl>
    <w:p w14:paraId="1A3F223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03112C0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______________</w:t>
      </w:r>
    </w:p>
    <w:p w14:paraId="44D2759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*)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cuprinde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vechime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maxim. </w:t>
      </w:r>
    </w:p>
    <w:p w14:paraId="58F5D70E" w14:textId="3FAA05C4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6A48239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4.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functiilor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conducere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art. 2 din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anexa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pe </w:t>
      </w:r>
      <w:proofErr w:type="spellStart"/>
      <w:r>
        <w:rPr>
          <w:rFonts w:ascii="Courier New" w:hAnsi="Courier New" w:cs="Courier New"/>
          <w:sz w:val="16"/>
          <w:szCs w:val="16"/>
        </w:rPr>
        <w:t>doua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grade, </w:t>
      </w:r>
      <w:proofErr w:type="spellStart"/>
      <w:r>
        <w:rPr>
          <w:rFonts w:ascii="Courier New" w:hAnsi="Courier New" w:cs="Courier New"/>
          <w:sz w:val="16"/>
          <w:szCs w:val="16"/>
        </w:rPr>
        <w:t>astfel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</w:p>
    <w:p w14:paraId="6C89C964" w14:textId="7200CC97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br/>
      </w:r>
    </w:p>
    <w:p w14:paraId="7CFFFF5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"/>
        <w:gridCol w:w="4582"/>
        <w:gridCol w:w="1204"/>
        <w:gridCol w:w="1362"/>
        <w:gridCol w:w="742"/>
        <w:gridCol w:w="848"/>
      </w:tblGrid>
      <w:tr w:rsidR="00000000" w14:paraId="65327201" w14:textId="77777777">
        <w:trPr>
          <w:divId w:val="573856519"/>
          <w:trHeight w:val="1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433F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AE9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221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9EB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5AA9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7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000000" w14:paraId="1F369BA1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C8C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322D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Functia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B6D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Salariul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baza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*) - lei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8AC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Coeficient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00000" w14:paraId="5154D701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35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A6EAE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502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025B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413B5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14:paraId="6D445B14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207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EA28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D41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551C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F053F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D29F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Grad II </w:t>
            </w:r>
          </w:p>
        </w:tc>
      </w:tr>
      <w:tr w:rsidR="00000000" w14:paraId="28E3CA3F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707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86501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general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A8DF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61F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F66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B54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3,37 </w:t>
            </w:r>
          </w:p>
        </w:tc>
      </w:tr>
      <w:tr w:rsidR="00000000" w14:paraId="58C0EC9C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2A0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642F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general adjunct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3FF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5492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8247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4D28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E8CE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3,30 </w:t>
            </w:r>
          </w:p>
        </w:tc>
      </w:tr>
      <w:tr w:rsidR="00000000" w14:paraId="1A1ABCD3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03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65B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38C1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2D6B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8247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38AA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A61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3,30 </w:t>
            </w:r>
          </w:p>
        </w:tc>
      </w:tr>
      <w:tr w:rsidR="00000000" w14:paraId="4981FCB9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A97E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294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Director adjunct,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inginer-sef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contabil-Sef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3BCD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119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8DB0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6E4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3,23 </w:t>
            </w:r>
          </w:p>
        </w:tc>
      </w:tr>
      <w:tr w:rsidR="00000000" w14:paraId="06AE1B63" w14:textId="77777777">
        <w:trPr>
          <w:divId w:val="573856519"/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9245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4F7D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serviciu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sectie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filiala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527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A75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036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F117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3,02 </w:t>
            </w:r>
          </w:p>
        </w:tc>
      </w:tr>
      <w:tr w:rsidR="00000000" w14:paraId="3E26E11C" w14:textId="77777777">
        <w:trPr>
          <w:divId w:val="573856519"/>
          <w:trHeight w:val="360"/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D62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926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birou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atelier,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oficiu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Sef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sector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B53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F71A4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7A1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AD2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2,60 </w:t>
            </w:r>
          </w:p>
        </w:tc>
      </w:tr>
    </w:tbl>
    <w:p w14:paraId="7496B66D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54E169D5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 </w:t>
      </w:r>
    </w:p>
    <w:p w14:paraId="66A6027E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>__________</w:t>
      </w:r>
    </w:p>
    <w:p w14:paraId="54EACF6B" w14:textId="1F50FDDC" w:rsidR="00000000" w:rsidRDefault="00000000" w:rsidP="00434FAA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   *)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cuprinde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vechime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nivel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maxim. </w:t>
      </w:r>
      <w:r>
        <w:rPr>
          <w:rFonts w:ascii="Courier New" w:hAnsi="Courier New" w:cs="Courier New"/>
          <w:sz w:val="16"/>
          <w:szCs w:val="16"/>
        </w:rPr>
        <w:br/>
      </w:r>
    </w:p>
    <w:p w14:paraId="4F241064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5.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conducatorilor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subordinea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sub </w:t>
      </w:r>
      <w:proofErr w:type="spellStart"/>
      <w:r>
        <w:rPr>
          <w:rFonts w:ascii="Courier New" w:hAnsi="Courier New" w:cs="Courier New"/>
          <w:sz w:val="16"/>
          <w:szCs w:val="16"/>
        </w:rPr>
        <w:t>autoritatea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Guvernului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ministerelor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administratiei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centrale,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prim-</w:t>
      </w:r>
      <w:proofErr w:type="spellStart"/>
      <w:r>
        <w:rPr>
          <w:rFonts w:ascii="Courier New" w:hAnsi="Courier New" w:cs="Courier New"/>
          <w:sz w:val="16"/>
          <w:szCs w:val="16"/>
        </w:rPr>
        <w:t>ministrului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precum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cele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sub </w:t>
      </w:r>
      <w:proofErr w:type="spellStart"/>
      <w:r>
        <w:rPr>
          <w:rFonts w:ascii="Courier New" w:hAnsi="Courier New" w:cs="Courier New"/>
          <w:sz w:val="16"/>
          <w:szCs w:val="16"/>
        </w:rPr>
        <w:t>controlul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Parlamentului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imputernicite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numeasca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3595A1F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6.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Salariile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conducatorilor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aflate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subordinea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sub </w:t>
      </w:r>
      <w:proofErr w:type="spellStart"/>
      <w:r>
        <w:rPr>
          <w:rFonts w:ascii="Courier New" w:hAnsi="Courier New" w:cs="Courier New"/>
          <w:sz w:val="16"/>
          <w:szCs w:val="16"/>
        </w:rPr>
        <w:t>autoritatea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coordonarea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celorlalte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organe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specialitate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administratiei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locale, se </w:t>
      </w:r>
      <w:proofErr w:type="spellStart"/>
      <w:r>
        <w:rPr>
          <w:rFonts w:ascii="Courier New" w:hAnsi="Courier New" w:cs="Courier New"/>
          <w:sz w:val="16"/>
          <w:szCs w:val="16"/>
        </w:rPr>
        <w:t>stabilesc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imputernicite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numeasca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persoane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48739889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7.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executie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nivelul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individual al </w:t>
      </w:r>
      <w:proofErr w:type="spellStart"/>
      <w:r>
        <w:rPr>
          <w:rFonts w:ascii="Courier New" w:hAnsi="Courier New" w:cs="Courier New"/>
          <w:sz w:val="16"/>
          <w:szCs w:val="16"/>
        </w:rPr>
        <w:t>salariilor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</w:rPr>
        <w:t>stabileste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conducatorul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autoritatii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pe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criteriilor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evaluare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</w:rPr>
        <w:t>performantelor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profesionale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acesta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5AF99C3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8.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Echivalarea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functiilor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specifice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utilizate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prezentul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capitol cu </w:t>
      </w:r>
      <w:proofErr w:type="spellStart"/>
      <w:r>
        <w:rPr>
          <w:rFonts w:ascii="Courier New" w:hAnsi="Courier New" w:cs="Courier New"/>
          <w:sz w:val="16"/>
          <w:szCs w:val="16"/>
        </w:rPr>
        <w:t>functiile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prevazute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anexele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face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Ministerul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Muncii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Justitiei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Sociale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la </w:t>
      </w:r>
      <w:proofErr w:type="spellStart"/>
      <w:r>
        <w:rPr>
          <w:rFonts w:ascii="Courier New" w:hAnsi="Courier New" w:cs="Courier New"/>
          <w:sz w:val="16"/>
          <w:szCs w:val="16"/>
        </w:rPr>
        <w:t>solicitarea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ordonatorului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principal de </w:t>
      </w:r>
      <w:proofErr w:type="spellStart"/>
      <w:r>
        <w:rPr>
          <w:rFonts w:ascii="Courier New" w:hAnsi="Courier New" w:cs="Courier New"/>
          <w:sz w:val="16"/>
          <w:szCs w:val="16"/>
        </w:rPr>
        <w:t>credite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0CAA8717" w14:textId="0632C039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br/>
      </w:r>
    </w:p>
    <w:p w14:paraId="050D2825" w14:textId="77777777" w:rsidR="00000000" w:rsidRDefault="00000000">
      <w:pPr>
        <w:pStyle w:val="NormalWeb"/>
        <w:spacing w:before="0" w:beforeAutospacing="0" w:after="0" w:afterAutospacing="0"/>
        <w:jc w:val="center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lastRenderedPageBreak/>
        <w:t>CAPITOLUL II</w:t>
      </w:r>
      <w:r>
        <w:rPr>
          <w:rFonts w:ascii="Courier New" w:hAnsi="Courier New" w:cs="Courier New"/>
          <w:sz w:val="16"/>
          <w:szCs w:val="16"/>
        </w:rPr>
        <w:br/>
        <w:t xml:space="preserve">  </w:t>
      </w:r>
      <w:proofErr w:type="spellStart"/>
      <w:r>
        <w:rPr>
          <w:rFonts w:ascii="Courier New" w:hAnsi="Courier New" w:cs="Courier New"/>
          <w:sz w:val="16"/>
          <w:szCs w:val="16"/>
        </w:rPr>
        <w:t>Sporuri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drepturi</w:t>
      </w:r>
      <w:proofErr w:type="spellEnd"/>
    </w:p>
    <w:p w14:paraId="64C9BC0D" w14:textId="64050779" w:rsidR="00000000" w:rsidRDefault="00000000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</w:p>
    <w:p w14:paraId="2A4029C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9.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sporurile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indemnizatiile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aplicabile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domeniului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activitate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</w:rPr>
        <w:t>este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7A90403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10.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suplimentar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sporuri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specifice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dupa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cum </w:t>
      </w:r>
      <w:proofErr w:type="spellStart"/>
      <w:r>
        <w:rPr>
          <w:rFonts w:ascii="Courier New" w:hAnsi="Courier New" w:cs="Courier New"/>
          <w:sz w:val="16"/>
          <w:szCs w:val="16"/>
        </w:rPr>
        <w:t>urmeaza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: </w:t>
      </w:r>
    </w:p>
    <w:p w14:paraId="0AFD48CB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31DE452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vatamatoare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1.500 lei brut lunar,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respective;"</w:t>
      </w:r>
    </w:p>
    <w:p w14:paraId="370EAB0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art.XXVI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pct.9 din </w:t>
      </w:r>
      <w:hyperlink r:id="rId37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 296/2023</w:t>
        </w:r>
      </w:hyperlink>
    </w:p>
    <w:p w14:paraId="48C2F8B0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b)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conditii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grele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corespunzator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timpului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lucrat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locurile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respective; </w:t>
      </w:r>
    </w:p>
    <w:p w14:paraId="7ACB620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c)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</w:rPr>
        <w:t>lucreaza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contractului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individual de </w:t>
      </w:r>
      <w:proofErr w:type="spellStart"/>
      <w:r>
        <w:rPr>
          <w:rFonts w:ascii="Courier New" w:hAnsi="Courier New" w:cs="Courier New"/>
          <w:sz w:val="16"/>
          <w:szCs w:val="16"/>
        </w:rPr>
        <w:t>munca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zone </w:t>
      </w:r>
      <w:proofErr w:type="spellStart"/>
      <w:r>
        <w:rPr>
          <w:rFonts w:ascii="Courier New" w:hAnsi="Courier New" w:cs="Courier New"/>
          <w:sz w:val="16"/>
          <w:szCs w:val="16"/>
        </w:rPr>
        <w:t>izolate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sau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unde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atragerea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se face cu </w:t>
      </w:r>
      <w:proofErr w:type="spellStart"/>
      <w:r>
        <w:rPr>
          <w:rFonts w:ascii="Courier New" w:hAnsi="Courier New" w:cs="Courier New"/>
          <w:sz w:val="16"/>
          <w:szCs w:val="16"/>
        </w:rPr>
        <w:t>greutate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20%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677CD4E6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d)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consemn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15%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; </w:t>
      </w:r>
    </w:p>
    <w:p w14:paraId="3B006F78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e)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pentru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siguranta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navigatiei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siguranta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feroviara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siguranta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rutiera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siguranta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aeronautica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un </w:t>
      </w:r>
      <w:proofErr w:type="spellStart"/>
      <w:r>
        <w:rPr>
          <w:rFonts w:ascii="Courier New" w:hAnsi="Courier New" w:cs="Courier New"/>
          <w:sz w:val="16"/>
          <w:szCs w:val="16"/>
        </w:rPr>
        <w:t>spor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pana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la 20% din </w:t>
      </w:r>
      <w:proofErr w:type="spellStart"/>
      <w:r>
        <w:rPr>
          <w:rFonts w:ascii="Courier New" w:hAnsi="Courier New" w:cs="Courier New"/>
          <w:sz w:val="16"/>
          <w:szCs w:val="16"/>
        </w:rPr>
        <w:t>salariul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baza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AC1285C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11.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beneficiaza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celelalte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drepturi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aplicabile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din </w:t>
      </w:r>
      <w:proofErr w:type="spellStart"/>
      <w:r>
        <w:rPr>
          <w:rFonts w:ascii="Courier New" w:hAnsi="Courier New" w:cs="Courier New"/>
          <w:sz w:val="16"/>
          <w:szCs w:val="16"/>
        </w:rPr>
        <w:t>administratia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publica </w:t>
      </w:r>
      <w:proofErr w:type="spellStart"/>
      <w:r>
        <w:rPr>
          <w:rFonts w:ascii="Courier New" w:hAnsi="Courier New" w:cs="Courier New"/>
          <w:sz w:val="16"/>
          <w:szCs w:val="16"/>
        </w:rPr>
        <w:t>centrala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respectiv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locala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in </w:t>
      </w:r>
      <w:proofErr w:type="spellStart"/>
      <w:r>
        <w:rPr>
          <w:rFonts w:ascii="Courier New" w:hAnsi="Courier New" w:cs="Courier New"/>
          <w:sz w:val="16"/>
          <w:szCs w:val="16"/>
        </w:rPr>
        <w:t>functie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subordonare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7F361C1F" w14:textId="77777777" w:rsidR="00000000" w:rsidRDefault="00000000">
      <w:pPr>
        <w:pStyle w:val="NormalWeb"/>
        <w:spacing w:before="0" w:beforeAutospacing="0" w:after="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16"/>
          <w:szCs w:val="16"/>
        </w:rPr>
        <w:t>   Art. 12. -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Drepturile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natura </w:t>
      </w:r>
      <w:proofErr w:type="spellStart"/>
      <w:r>
        <w:rPr>
          <w:rFonts w:ascii="Courier New" w:hAnsi="Courier New" w:cs="Courier New"/>
          <w:sz w:val="16"/>
          <w:szCs w:val="16"/>
        </w:rPr>
        <w:t>salariala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ale </w:t>
      </w:r>
      <w:proofErr w:type="spellStart"/>
      <w:r>
        <w:rPr>
          <w:rFonts w:ascii="Courier New" w:hAnsi="Courier New" w:cs="Courier New"/>
          <w:sz w:val="16"/>
          <w:szCs w:val="16"/>
        </w:rPr>
        <w:t>personalului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autoritatile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institutiile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publice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finantate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integral din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proprii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</w:rPr>
        <w:t>stabilite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catre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ordonatorul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credite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</w:rPr>
        <w:t>incadrarea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stricta in </w:t>
      </w:r>
      <w:proofErr w:type="spellStart"/>
      <w:r>
        <w:rPr>
          <w:rFonts w:ascii="Courier New" w:hAnsi="Courier New" w:cs="Courier New"/>
          <w:sz w:val="16"/>
          <w:szCs w:val="16"/>
        </w:rPr>
        <w:t>resursele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financiare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alocate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anual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</w:rPr>
        <w:t>numarul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posturi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stabilit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potrivit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legii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</w:rPr>
        <w:t>prin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bugetul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</w:rPr>
        <w:t>venituri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cheltuieli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</w:t>
      </w:r>
    </w:p>
    <w:p w14:paraId="12A47A10" w14:textId="5F634F87" w:rsidR="002405BB" w:rsidRDefault="00000000" w:rsidP="00434FAA">
      <w:pPr>
        <w:pStyle w:val="NormalWeb"/>
        <w:spacing w:before="0" w:beforeAutospacing="0" w:after="240" w:afterAutospacing="0"/>
        <w:divId w:val="209906023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16"/>
          <w:szCs w:val="16"/>
        </w:rPr>
        <w:br/>
      </w:r>
    </w:p>
    <w:sectPr w:rsidR="002405BB" w:rsidSect="007E4A2D">
      <w:footerReference w:type="default" r:id="rId374"/>
      <w:pgSz w:w="12240" w:h="15840"/>
      <w:pgMar w:top="567" w:right="616" w:bottom="993" w:left="993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1D31" w14:textId="77777777" w:rsidR="002405BB" w:rsidRDefault="002405BB" w:rsidP="00434FAA">
      <w:pPr>
        <w:spacing w:after="0" w:line="240" w:lineRule="auto"/>
      </w:pPr>
      <w:r>
        <w:separator/>
      </w:r>
    </w:p>
  </w:endnote>
  <w:endnote w:type="continuationSeparator" w:id="0">
    <w:p w14:paraId="53379099" w14:textId="77777777" w:rsidR="002405BB" w:rsidRDefault="002405BB" w:rsidP="0043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879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0BF8" w14:textId="23918A31" w:rsidR="00434FAA" w:rsidRDefault="00434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884F8" w14:textId="77777777" w:rsidR="00434FAA" w:rsidRDefault="0043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5038" w14:textId="77777777" w:rsidR="002405BB" w:rsidRDefault="002405BB" w:rsidP="00434FAA">
      <w:pPr>
        <w:spacing w:after="0" w:line="240" w:lineRule="auto"/>
      </w:pPr>
      <w:r>
        <w:separator/>
      </w:r>
    </w:p>
  </w:footnote>
  <w:footnote w:type="continuationSeparator" w:id="0">
    <w:p w14:paraId="7490ACE2" w14:textId="77777777" w:rsidR="002405BB" w:rsidRDefault="002405BB" w:rsidP="0043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15"/>
    <w:rsid w:val="002405BB"/>
    <w:rsid w:val="00244AF0"/>
    <w:rsid w:val="00434FAA"/>
    <w:rsid w:val="007E4A2D"/>
    <w:rsid w:val="008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2A86BD"/>
  <w15:docId w15:val="{F2E4F537-5861-4B15-94D6-F18DEA81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0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hAnsi="Times New Roman" w:cs="Times New Roman"/>
      <w:b/>
      <w:bCs/>
      <w:kern w:val="0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</w:style>
  <w:style w:type="character" w:customStyle="1" w:styleId="corptextcaracter">
    <w:name w:val="corptextcaracte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AA"/>
  </w:style>
  <w:style w:type="paragraph" w:styleId="Footer">
    <w:name w:val="footer"/>
    <w:basedOn w:val="Normal"/>
    <w:link w:val="FooterChar"/>
    <w:uiPriority w:val="99"/>
    <w:unhideWhenUsed/>
    <w:rsid w:val="0043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0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02730102.06-20250201-wAHFZ3np3Iw" TargetMode="External"/><Relationship Id="rId299" Type="http://schemas.openxmlformats.org/officeDocument/2006/relationships/hyperlink" Target="https://program-legislatie.ro/view/00131803.15-20200713-ryJWmQDP5yP" TargetMode="External"/><Relationship Id="rId21" Type="http://schemas.openxmlformats.org/officeDocument/2006/relationships/hyperlink" Target="https://program-legislatie.ro/view/01561803.24-20250221-6wEKdrC9dK" TargetMode="External"/><Relationship Id="rId63" Type="http://schemas.openxmlformats.org/officeDocument/2006/relationships/hyperlink" Target="https://program-legislatie.ro/viewlexlink/00571803.23" TargetMode="External"/><Relationship Id="rId159" Type="http://schemas.openxmlformats.org/officeDocument/2006/relationships/hyperlink" Target="https://program-legislatie.ro/view/01530102.17-20250313-qOv6_08tYH" TargetMode="External"/><Relationship Id="rId324" Type="http://schemas.openxmlformats.org/officeDocument/2006/relationships/hyperlink" Target="https://program-legislatie.ro/view/01320102.13-BkvMD8M254G" TargetMode="External"/><Relationship Id="rId366" Type="http://schemas.openxmlformats.org/officeDocument/2006/relationships/hyperlink" Target="https://program-legislatie.ro/view/01530203.18-20220527-ayWO3syjIfA" TargetMode="External"/><Relationship Id="rId170" Type="http://schemas.openxmlformats.org/officeDocument/2006/relationships/hyperlink" Target="https://program-legislatie.ro/view/02880102.21-77eUwbg0Uh" TargetMode="External"/><Relationship Id="rId226" Type="http://schemas.openxmlformats.org/officeDocument/2006/relationships/hyperlink" Target="https://program-legislatie.ro/view/02261803.20-20211218-pow0WzcVWTf" TargetMode="External"/><Relationship Id="rId268" Type="http://schemas.openxmlformats.org/officeDocument/2006/relationships/hyperlink" Target="https://program-legislatie.ro/view/01681803.22-20240718-quCFrhREr10" TargetMode="External"/><Relationship Id="rId32" Type="http://schemas.openxmlformats.org/officeDocument/2006/relationships/hyperlink" Target="https://program-legislatie.ro/view/00311574.21-ryhmMBeRRu" TargetMode="External"/><Relationship Id="rId74" Type="http://schemas.openxmlformats.org/officeDocument/2006/relationships/hyperlink" Target="https://program-legislatie.ro/view/01561803.24-20250221-6wEKdrC9dK" TargetMode="External"/><Relationship Id="rId128" Type="http://schemas.openxmlformats.org/officeDocument/2006/relationships/hyperlink" Target="https://program-legislatie.ro/view/02960102.23-20250221-mtGcrtD4qe" TargetMode="External"/><Relationship Id="rId335" Type="http://schemas.openxmlformats.org/officeDocument/2006/relationships/hyperlink" Target="https://program-legislatie.ro/view/00191803.12-20170628-ByYV6N82qNG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program-legislatie.ro/view/01530102.17-20250313-qOv6_08tYH" TargetMode="External"/><Relationship Id="rId237" Type="http://schemas.openxmlformats.org/officeDocument/2006/relationships/hyperlink" Target="https://program-legislatie.ro/view/01301803.21-20240718-7isEcDD5bJu" TargetMode="External"/><Relationship Id="rId279" Type="http://schemas.openxmlformats.org/officeDocument/2006/relationships/hyperlink" Target="https://program-legislatie.ro/view/03930102.04-20190705-5IYIceuiuhC" TargetMode="External"/><Relationship Id="rId43" Type="http://schemas.openxmlformats.org/officeDocument/2006/relationships/hyperlink" Target="https://program-legislatie.ro/view/01530102.17-20250313-qOv6_08tYH" TargetMode="External"/><Relationship Id="rId139" Type="http://schemas.openxmlformats.org/officeDocument/2006/relationships/hyperlink" Target="https://program-legislatie.ro/view/00911803.17-20180328-ryizp9d0F9M" TargetMode="External"/><Relationship Id="rId290" Type="http://schemas.openxmlformats.org/officeDocument/2006/relationships/hyperlink" Target="https://program-legislatie.ro/view/04350102.06-20170628-HJVlCZz39VG" TargetMode="External"/><Relationship Id="rId304" Type="http://schemas.openxmlformats.org/officeDocument/2006/relationships/hyperlink" Target="https://program-legislatie.ro/view/00311803.15-20170628-ryUgGrUncNM" TargetMode="External"/><Relationship Id="rId346" Type="http://schemas.openxmlformats.org/officeDocument/2006/relationships/hyperlink" Target="https://program-legislatie.ro/view/00191803.24-1Bzpc6oKbT" TargetMode="External"/><Relationship Id="rId85" Type="http://schemas.openxmlformats.org/officeDocument/2006/relationships/hyperlink" Target="https://program-legislatie.ro/viewlexlink/00191303.23" TargetMode="External"/><Relationship Id="rId150" Type="http://schemas.openxmlformats.org/officeDocument/2006/relationships/hyperlink" Target="https://program-legislatie.ro/viewlexlink/00131525.24" TargetMode="External"/><Relationship Id="rId192" Type="http://schemas.openxmlformats.org/officeDocument/2006/relationships/hyperlink" Target="https://program-legislatie.ro/view/01650102.18-20250328-9JRw0F8xp3W" TargetMode="External"/><Relationship Id="rId206" Type="http://schemas.openxmlformats.org/officeDocument/2006/relationships/hyperlink" Target="https://program-legislatie.ro/view/00790102.18-rk0WTcdAKcf" TargetMode="External"/><Relationship Id="rId248" Type="http://schemas.openxmlformats.org/officeDocument/2006/relationships/hyperlink" Target="https://program-legislatie.ro/view/00510102.20-BkSloqHkSY8" TargetMode="External"/><Relationship Id="rId12" Type="http://schemas.openxmlformats.org/officeDocument/2006/relationships/hyperlink" Target="https://program-legislatie.ro/view/05690203.17-r1HJgqwm35VM" TargetMode="External"/><Relationship Id="rId108" Type="http://schemas.openxmlformats.org/officeDocument/2006/relationships/hyperlink" Target="https://program-legislatie.ro/view/01521803.22-au2dQFV-e9" TargetMode="External"/><Relationship Id="rId315" Type="http://schemas.openxmlformats.org/officeDocument/2006/relationships/hyperlink" Target="https://program-legislatie.ro/view/00571803.15-20240516-8I-lTwIkh_U" TargetMode="External"/><Relationship Id="rId357" Type="http://schemas.openxmlformats.org/officeDocument/2006/relationships/hyperlink" Target="https://program-legislatie.ro/view/00631803.23-WW3tySD_Czm" TargetMode="External"/><Relationship Id="rId54" Type="http://schemas.openxmlformats.org/officeDocument/2006/relationships/hyperlink" Target="https://program-legislatie.ro/view/01980102.13-rJkqvUG2qNG" TargetMode="External"/><Relationship Id="rId96" Type="http://schemas.openxmlformats.org/officeDocument/2006/relationships/hyperlink" Target="https://program-legislatie.ro/viewlexlink/00191303.23" TargetMode="External"/><Relationship Id="rId161" Type="http://schemas.openxmlformats.org/officeDocument/2006/relationships/hyperlink" Target="https://program-legislatie.ro/view/01301803.21-20240718-7isEcDD5bJu" TargetMode="External"/><Relationship Id="rId217" Type="http://schemas.openxmlformats.org/officeDocument/2006/relationships/hyperlink" Target="https://program-legislatie.ro/view/00431574.24-22p3-cltQ" TargetMode="External"/><Relationship Id="rId259" Type="http://schemas.openxmlformats.org/officeDocument/2006/relationships/hyperlink" Target="https://program-legislatie.ro/view/00821574.18-Az36r_7fco" TargetMode="External"/><Relationship Id="rId23" Type="http://schemas.openxmlformats.org/officeDocument/2006/relationships/hyperlink" Target="https://program-legislatie.ro/view/01530102.17-20250313-qOv6_08tYH" TargetMode="External"/><Relationship Id="rId119" Type="http://schemas.openxmlformats.org/officeDocument/2006/relationships/hyperlink" Target="https://program-legislatie.ro/view/00940102.14-20181213-b4SQ7FOD8SF" TargetMode="External"/><Relationship Id="rId270" Type="http://schemas.openxmlformats.org/officeDocument/2006/relationships/hyperlink" Target="https://program-legislatie.ro/view/01530102.17-20250313-qOv6_08tYH" TargetMode="External"/><Relationship Id="rId326" Type="http://schemas.openxmlformats.org/officeDocument/2006/relationships/hyperlink" Target="https://program-legislatie.ro/view/01820102.12-S1ymILM29Nf" TargetMode="External"/><Relationship Id="rId65" Type="http://schemas.openxmlformats.org/officeDocument/2006/relationships/hyperlink" Target="https://program-legislatie.ro/view/01530102.17-20250313-qOv6_08tYH" TargetMode="External"/><Relationship Id="rId130" Type="http://schemas.openxmlformats.org/officeDocument/2006/relationships/hyperlink" Target="https://program-legislatie.ro/view/01301803.21-20240718-7isEcDD5bJu" TargetMode="External"/><Relationship Id="rId368" Type="http://schemas.openxmlformats.org/officeDocument/2006/relationships/hyperlink" Target="https://program-legislatie.ro/view/01530203.18-20220527-ayWO3syjIfA" TargetMode="External"/><Relationship Id="rId172" Type="http://schemas.openxmlformats.org/officeDocument/2006/relationships/hyperlink" Target="https://program-legislatie.ro/viewlexlink/01041574.24" TargetMode="External"/><Relationship Id="rId228" Type="http://schemas.openxmlformats.org/officeDocument/2006/relationships/hyperlink" Target="https://program-legislatie.ro/view/00411803.18-20190417-Uu8bfuAmnvh" TargetMode="External"/><Relationship Id="rId281" Type="http://schemas.openxmlformats.org/officeDocument/2006/relationships/hyperlink" Target="https://program-legislatie.ro/view/00911803.17-20180328-ryizp9d0F9M" TargetMode="External"/><Relationship Id="rId337" Type="http://schemas.openxmlformats.org/officeDocument/2006/relationships/hyperlink" Target="https://program-legislatie.ro/view/00265903.97-20170628-HyosUQIhqVz" TargetMode="External"/><Relationship Id="rId34" Type="http://schemas.openxmlformats.org/officeDocument/2006/relationships/hyperlink" Target="https://program-legislatie.ro/view/01530102.17-20250313-qOv6_08tYH" TargetMode="External"/><Relationship Id="rId76" Type="http://schemas.openxmlformats.org/officeDocument/2006/relationships/hyperlink" Target="https://program-legislatie.ro/view/01151803.23-20250221-T2LjIanxji" TargetMode="External"/><Relationship Id="rId141" Type="http://schemas.openxmlformats.org/officeDocument/2006/relationships/hyperlink" Target="https://program-legislatie.ro/view/00411803.18-20190417-Uu8bfuAmnvh" TargetMode="External"/><Relationship Id="rId7" Type="http://schemas.openxmlformats.org/officeDocument/2006/relationships/hyperlink" Target="https://program-legislatie.ro/view/05980203.18-20240123-HvytmWpVmk" TargetMode="External"/><Relationship Id="rId183" Type="http://schemas.openxmlformats.org/officeDocument/2006/relationships/hyperlink" Target="https://program-legislatie.ro/view/01410102.20-r1kbWUDV8ew" TargetMode="External"/><Relationship Id="rId239" Type="http://schemas.openxmlformats.org/officeDocument/2006/relationships/hyperlink" Target="https://program-legislatie.ro/view/01141803.18-20231027-lAiksGCDkf7" TargetMode="External"/><Relationship Id="rId250" Type="http://schemas.openxmlformats.org/officeDocument/2006/relationships/hyperlink" Target="https://program-legislatie.ro/view/02870102.18-NIqOhfYFd5" TargetMode="External"/><Relationship Id="rId292" Type="http://schemas.openxmlformats.org/officeDocument/2006/relationships/hyperlink" Target="https://program-legislatie.ro/view/02840102.10-20170628-r1Td7zh9Ef" TargetMode="External"/><Relationship Id="rId306" Type="http://schemas.openxmlformats.org/officeDocument/2006/relationships/hyperlink" Target="https://program-legislatie.ro/view/00831803.14-20171205-B1Ret_Du_cz" TargetMode="External"/><Relationship Id="rId45" Type="http://schemas.openxmlformats.org/officeDocument/2006/relationships/hyperlink" Target="https://program-legislatie.ro/view/00531803.24-9X5rgmG8zn" TargetMode="External"/><Relationship Id="rId87" Type="http://schemas.openxmlformats.org/officeDocument/2006/relationships/hyperlink" Target="https://program-legislatie.ro/view/01530102.17-20250313-qOv6_08tYH" TargetMode="External"/><Relationship Id="rId110" Type="http://schemas.openxmlformats.org/officeDocument/2006/relationships/hyperlink" Target="https://program-legislatie.ro/view/00911803.17-20180328-ryizp9d0F9M" TargetMode="External"/><Relationship Id="rId348" Type="http://schemas.openxmlformats.org/officeDocument/2006/relationships/hyperlink" Target="https://program-legislatie.ro/view/01530102.17-20250313-qOv6_08tYH" TargetMode="External"/><Relationship Id="rId152" Type="http://schemas.openxmlformats.org/officeDocument/2006/relationships/hyperlink" Target="https://program-legislatie.ro/view/02503303.92-20200401-r1VGLg1FzvL" TargetMode="External"/><Relationship Id="rId194" Type="http://schemas.openxmlformats.org/officeDocument/2006/relationships/hyperlink" Target="https://program-legislatie.ro/view/00911803.17-20180328-ryizp9d0F9M" TargetMode="External"/><Relationship Id="rId208" Type="http://schemas.openxmlformats.org/officeDocument/2006/relationships/hyperlink" Target="https://program-legislatie.ro/viewlexlink/00611574.22" TargetMode="External"/><Relationship Id="rId261" Type="http://schemas.openxmlformats.org/officeDocument/2006/relationships/hyperlink" Target="https://program-legislatie.ro/view/02290102.20-Hk5EBCroxYv" TargetMode="External"/><Relationship Id="rId14" Type="http://schemas.openxmlformats.org/officeDocument/2006/relationships/hyperlink" Target="https://program-legislatie.ro/view/00290203.18-20240719-XyqXwUONXc" TargetMode="External"/><Relationship Id="rId56" Type="http://schemas.openxmlformats.org/officeDocument/2006/relationships/hyperlink" Target="https://program-legislatie.ro/view/01281803.23-5ajJ5FvHbrl" TargetMode="External"/><Relationship Id="rId317" Type="http://schemas.openxmlformats.org/officeDocument/2006/relationships/hyperlink" Target="https://program-legislatie.ro/view/01930102.16-20170628-Hyqe_NGnq4M" TargetMode="External"/><Relationship Id="rId359" Type="http://schemas.openxmlformats.org/officeDocument/2006/relationships/hyperlink" Target="https://program-legislatie.ro/view/00911803.17-20180328-ryizp9d0F9M" TargetMode="External"/><Relationship Id="rId98" Type="http://schemas.openxmlformats.org/officeDocument/2006/relationships/hyperlink" Target="https://program-legislatie.ro/view/01281803.23-5ajJ5FvHbrl" TargetMode="External"/><Relationship Id="rId121" Type="http://schemas.openxmlformats.org/officeDocument/2006/relationships/hyperlink" Target="https://program-legislatie.ro/view/00940102.14-20181213-b4SQ7FOD8SF" TargetMode="External"/><Relationship Id="rId163" Type="http://schemas.openxmlformats.org/officeDocument/2006/relationships/hyperlink" Target="https://program-legislatie.ro/view/01530102.17-20250313-qOv6_08tYH" TargetMode="External"/><Relationship Id="rId219" Type="http://schemas.openxmlformats.org/officeDocument/2006/relationships/hyperlink" Target="https://program-legislatie.ro/view/00790102.18-rk0WTcdAKcf" TargetMode="External"/><Relationship Id="rId370" Type="http://schemas.openxmlformats.org/officeDocument/2006/relationships/hyperlink" Target="https://program-legislatie.ro/view/01363202.20-20231024-eMvJ8tK9LvF" TargetMode="External"/><Relationship Id="rId230" Type="http://schemas.openxmlformats.org/officeDocument/2006/relationships/hyperlink" Target="https://program-legislatie.ro/view/02270102.15-20250321-I4LGR5VDUQ" TargetMode="External"/><Relationship Id="rId25" Type="http://schemas.openxmlformats.org/officeDocument/2006/relationships/hyperlink" Target="https://program-legislatie.ro/view/39930575.21-HkRdFDrKod" TargetMode="External"/><Relationship Id="rId67" Type="http://schemas.openxmlformats.org/officeDocument/2006/relationships/hyperlink" Target="https://program-legislatie.ro/view/00541803.23-nCTGsXdGhF" TargetMode="External"/><Relationship Id="rId272" Type="http://schemas.openxmlformats.org/officeDocument/2006/relationships/hyperlink" Target="https://program-legislatie.ro/view/00380203.17-HJZ6Pv7hq4z" TargetMode="External"/><Relationship Id="rId328" Type="http://schemas.openxmlformats.org/officeDocument/2006/relationships/hyperlink" Target="https://program-legislatie.ro/view/02830102.11-rJtzeNLz2cNG" TargetMode="External"/><Relationship Id="rId132" Type="http://schemas.openxmlformats.org/officeDocument/2006/relationships/hyperlink" Target="https://program-legislatie.ro/view/02270102.15-20250321-I4LGR5VDUQ" TargetMode="External"/><Relationship Id="rId174" Type="http://schemas.openxmlformats.org/officeDocument/2006/relationships/hyperlink" Target="https://program-legislatie.ro/view/01141803.18-20231027-lAiksGCDkf7" TargetMode="External"/><Relationship Id="rId241" Type="http://schemas.openxmlformats.org/officeDocument/2006/relationships/hyperlink" Target="https://program-legislatie.ro/view/01301803.21-20240718-7isEcDD5bJu" TargetMode="External"/><Relationship Id="rId36" Type="http://schemas.openxmlformats.org/officeDocument/2006/relationships/hyperlink" Target="https://program-legislatie.ro/view/00911803.17-20180328-ryizp9d0F9M" TargetMode="External"/><Relationship Id="rId283" Type="http://schemas.openxmlformats.org/officeDocument/2006/relationships/hyperlink" Target="https://program-legislatie.ro/view/00151303.98-20170628-ByENx5r2cVM" TargetMode="External"/><Relationship Id="rId339" Type="http://schemas.openxmlformats.org/officeDocument/2006/relationships/hyperlink" Target="https://program-legislatie.ro/view/07523202.01-20170628-HkIliRb3qNG" TargetMode="External"/><Relationship Id="rId78" Type="http://schemas.openxmlformats.org/officeDocument/2006/relationships/hyperlink" Target="https://program-legislatie.ro/view/01530102.17-20250313-qOv6_08tYH" TargetMode="External"/><Relationship Id="rId99" Type="http://schemas.openxmlformats.org/officeDocument/2006/relationships/hyperlink" Target="https://program-legislatie.ro/view/00290203.18-20240719-XyqXwUONXc" TargetMode="External"/><Relationship Id="rId101" Type="http://schemas.openxmlformats.org/officeDocument/2006/relationships/hyperlink" Target="https://program-legislatie.ro/view/00411803.14-20241219-_XHNTIOlXR" TargetMode="External"/><Relationship Id="rId122" Type="http://schemas.openxmlformats.org/officeDocument/2006/relationships/hyperlink" Target="https://program-legislatie.ro/view/00081803.09-20250217-YvDatr0yYGy" TargetMode="External"/><Relationship Id="rId143" Type="http://schemas.openxmlformats.org/officeDocument/2006/relationships/hyperlink" Target="https://program-legislatie.ro/view/01141803.18-20231027-lAiksGCDkf7" TargetMode="External"/><Relationship Id="rId164" Type="http://schemas.openxmlformats.org/officeDocument/2006/relationships/hyperlink" Target="https://program-legislatie.ro/view/01561803.24-20250221-6wEKdrC9dK" TargetMode="External"/><Relationship Id="rId185" Type="http://schemas.openxmlformats.org/officeDocument/2006/relationships/hyperlink" Target="https://program-legislatie.ro/view/00911803.17-20180328-ryizp9d0F9M" TargetMode="External"/><Relationship Id="rId350" Type="http://schemas.openxmlformats.org/officeDocument/2006/relationships/hyperlink" Target="https://program-legislatie.ro/view/00191803.24-1Bzpc6oKbT" TargetMode="External"/><Relationship Id="rId371" Type="http://schemas.openxmlformats.org/officeDocument/2006/relationships/hyperlink" Target="https://program-legislatie.ro/view/03780102.23-KUuuJIJrvwB" TargetMode="External"/><Relationship Id="rId9" Type="http://schemas.openxmlformats.org/officeDocument/2006/relationships/hyperlink" Target="https://program-legislatie.ro/view/01530203.18-20220527-ayWO3syjIfA" TargetMode="External"/><Relationship Id="rId210" Type="http://schemas.openxmlformats.org/officeDocument/2006/relationships/hyperlink" Target="https://program-legislatie.ro/view/00821574.18-Az36r_7fco" TargetMode="External"/><Relationship Id="rId26" Type="http://schemas.openxmlformats.org/officeDocument/2006/relationships/hyperlink" Target="https://program-legislatie.ro/view/00411574.19-BJZr8mnjx8" TargetMode="External"/><Relationship Id="rId231" Type="http://schemas.openxmlformats.org/officeDocument/2006/relationships/hyperlink" Target="https://program-legislatie.ro/view/00911803.17-20180328-ryizp9d0F9M" TargetMode="External"/><Relationship Id="rId252" Type="http://schemas.openxmlformats.org/officeDocument/2006/relationships/hyperlink" Target="https://program-legislatie.ro/view/00790102.18-rk0WTcdAKcf" TargetMode="External"/><Relationship Id="rId273" Type="http://schemas.openxmlformats.org/officeDocument/2006/relationships/hyperlink" Target="https://program-legislatie.ro/view/00571803.15-20240516-8I-lTwIkh_U" TargetMode="External"/><Relationship Id="rId294" Type="http://schemas.openxmlformats.org/officeDocument/2006/relationships/hyperlink" Target="https://program-legislatie.ro/view/01850102.15-rJBHjIf25NG" TargetMode="External"/><Relationship Id="rId308" Type="http://schemas.openxmlformats.org/officeDocument/2006/relationships/hyperlink" Target="https://program-legislatie.ro/view/00321803.15-20210630-ByFfTKC59nu" TargetMode="External"/><Relationship Id="rId329" Type="http://schemas.openxmlformats.org/officeDocument/2006/relationships/hyperlink" Target="https://program-legislatie.ro/view/01031803.13-20171207-HJfQgYP__5M" TargetMode="External"/><Relationship Id="rId47" Type="http://schemas.openxmlformats.org/officeDocument/2006/relationships/hyperlink" Target="https://program-legislatie.ro/view/01530102.17-20250313-qOv6_08tYH" TargetMode="External"/><Relationship Id="rId68" Type="http://schemas.openxmlformats.org/officeDocument/2006/relationships/hyperlink" Target="https://program-legislatie.ro/view/01530102.17-20250313-qOv6_08tYH" TargetMode="External"/><Relationship Id="rId89" Type="http://schemas.openxmlformats.org/officeDocument/2006/relationships/hyperlink" Target="https://program-legislatie.ro/view/02300102.21-HksV_7xSEF" TargetMode="External"/><Relationship Id="rId112" Type="http://schemas.openxmlformats.org/officeDocument/2006/relationships/hyperlink" Target="https://program-legislatie.ro/view/01521803.22-au2dQFV-e9" TargetMode="External"/><Relationship Id="rId133" Type="http://schemas.openxmlformats.org/officeDocument/2006/relationships/hyperlink" Target="https://program-legislatie.ro/view/02270102.15-20250321-I4LGR5VDUQ" TargetMode="External"/><Relationship Id="rId154" Type="http://schemas.openxmlformats.org/officeDocument/2006/relationships/hyperlink" Target="https://program-legislatie.ro/view/02320102.07-ryZtaHznq4z" TargetMode="External"/><Relationship Id="rId175" Type="http://schemas.openxmlformats.org/officeDocument/2006/relationships/hyperlink" Target="https://program-legislatie.ro/view/00011803.20-20210630-rJrMTFC953u" TargetMode="External"/><Relationship Id="rId340" Type="http://schemas.openxmlformats.org/officeDocument/2006/relationships/hyperlink" Target="https://program-legislatie.ro/view/00411803.14-20241219-_XHNTIOlXR" TargetMode="External"/><Relationship Id="rId361" Type="http://schemas.openxmlformats.org/officeDocument/2006/relationships/hyperlink" Target="https://program-legislatie.ro/view/00911803.17-20180328-ryizp9d0F9M" TargetMode="External"/><Relationship Id="rId196" Type="http://schemas.openxmlformats.org/officeDocument/2006/relationships/hyperlink" Target="https://program-legislatie.ro/view/01071803.18-iIdfGT2zOyV" TargetMode="External"/><Relationship Id="rId200" Type="http://schemas.openxmlformats.org/officeDocument/2006/relationships/hyperlink" Target="https://program-legislatie.ro/view/01301803.21-20240718-7isEcDD5bJu" TargetMode="External"/><Relationship Id="rId16" Type="http://schemas.openxmlformats.org/officeDocument/2006/relationships/hyperlink" Target="https://program-legislatie.ro/view/30580575.18-20190613-V0UJzV4T0R4" TargetMode="External"/><Relationship Id="rId221" Type="http://schemas.openxmlformats.org/officeDocument/2006/relationships/hyperlink" Target="https://program-legislatie.ro/view/00790102.18-rk0WTcdAKcf" TargetMode="External"/><Relationship Id="rId242" Type="http://schemas.openxmlformats.org/officeDocument/2006/relationships/hyperlink" Target="https://program-legislatie.ro/view/02261803.20-20211218-pow0WzcVWTf" TargetMode="External"/><Relationship Id="rId263" Type="http://schemas.openxmlformats.org/officeDocument/2006/relationships/hyperlink" Target="https://program-legislatie.ro/view/00091803.25-x9deoo6DQv" TargetMode="External"/><Relationship Id="rId284" Type="http://schemas.openxmlformats.org/officeDocument/2006/relationships/hyperlink" Target="https://program-legislatie.ro/view/02070102.98-Hki1xTVz2qNz" TargetMode="External"/><Relationship Id="rId319" Type="http://schemas.openxmlformats.org/officeDocument/2006/relationships/hyperlink" Target="https://program-legislatie.ro/view/00201803.16-20170628-BktfNrUh94z" TargetMode="External"/><Relationship Id="rId37" Type="http://schemas.openxmlformats.org/officeDocument/2006/relationships/hyperlink" Target="https://program-legislatie.ro/view/01530102.17-20250313-qOv6_08tYH" TargetMode="External"/><Relationship Id="rId58" Type="http://schemas.openxmlformats.org/officeDocument/2006/relationships/hyperlink" Target="https://program-legislatie.ro/view/01530102.17-20250313-qOv6_08tYH" TargetMode="External"/><Relationship Id="rId79" Type="http://schemas.openxmlformats.org/officeDocument/2006/relationships/hyperlink" Target="https://program-legislatie.ro/view/39930575.21-HkRdFDrKod" TargetMode="External"/><Relationship Id="rId102" Type="http://schemas.openxmlformats.org/officeDocument/2006/relationships/hyperlink" Target="https://program-legislatie.ro/view/00430102.15-S1jV5IGhcVM" TargetMode="External"/><Relationship Id="rId123" Type="http://schemas.openxmlformats.org/officeDocument/2006/relationships/hyperlink" Target="https://program-legislatie.ro/view/00940102.14-20181213-b4SQ7FOD8SF" TargetMode="External"/><Relationship Id="rId144" Type="http://schemas.openxmlformats.org/officeDocument/2006/relationships/hyperlink" Target="https://program-legislatie.ro/view/05000102.02-20241231-giMdOz650K4" TargetMode="External"/><Relationship Id="rId330" Type="http://schemas.openxmlformats.org/officeDocument/2006/relationships/hyperlink" Target="https://program-legislatie.ro/view/00280102.14-Byy6uLz25VG" TargetMode="External"/><Relationship Id="rId90" Type="http://schemas.openxmlformats.org/officeDocument/2006/relationships/hyperlink" Target="https://program-legislatie.ro/view/01551803.20-20230131-mhMwfHy_yzm" TargetMode="External"/><Relationship Id="rId165" Type="http://schemas.openxmlformats.org/officeDocument/2006/relationships/hyperlink" Target="https://program-legislatie.ro/view/01151803.23-20250221-T2LjIanxji" TargetMode="External"/><Relationship Id="rId186" Type="http://schemas.openxmlformats.org/officeDocument/2006/relationships/hyperlink" Target="https://program-legislatie.ro/view/00411803.18-20190417-Uu8bfuAmnvh" TargetMode="External"/><Relationship Id="rId351" Type="http://schemas.openxmlformats.org/officeDocument/2006/relationships/hyperlink" Target="https://program-legislatie.ro/view/33010512.23-20231106-0wAbLiUJoWt" TargetMode="External"/><Relationship Id="rId372" Type="http://schemas.openxmlformats.org/officeDocument/2006/relationships/hyperlink" Target="https://program-legislatie.ro/view/03780102.23-KUuuJIJrvwB" TargetMode="External"/><Relationship Id="rId211" Type="http://schemas.openxmlformats.org/officeDocument/2006/relationships/hyperlink" Target="https://program-legislatie.ro/view/01530102.17-20250313-qOv6_08tYH" TargetMode="External"/><Relationship Id="rId232" Type="http://schemas.openxmlformats.org/officeDocument/2006/relationships/hyperlink" Target="https://program-legislatie.ro/view/00790102.18-rk0WTcdAKcf" TargetMode="External"/><Relationship Id="rId253" Type="http://schemas.openxmlformats.org/officeDocument/2006/relationships/hyperlink" Target="https://program-legislatie.ro/view/01530102.17-20250313-qOv6_08tYH" TargetMode="External"/><Relationship Id="rId274" Type="http://schemas.openxmlformats.org/officeDocument/2006/relationships/hyperlink" Target="https://program-legislatie.ro/view/00911803.17-20180328-ryizp9d0F9M" TargetMode="External"/><Relationship Id="rId295" Type="http://schemas.openxmlformats.org/officeDocument/2006/relationships/hyperlink" Target="https://program-legislatie.ro/view/00831803.14-20171205-B1Ret_Du_cz" TargetMode="External"/><Relationship Id="rId309" Type="http://schemas.openxmlformats.org/officeDocument/2006/relationships/hyperlink" Target="https://program-legislatie.ro/view/02930102.15-20170628-rySzPNG3cNG" TargetMode="External"/><Relationship Id="rId27" Type="http://schemas.openxmlformats.org/officeDocument/2006/relationships/hyperlink" Target="https://program-legislatie.ro/view/01530102.17-20250313-qOv6_08tYH" TargetMode="External"/><Relationship Id="rId48" Type="http://schemas.openxmlformats.org/officeDocument/2006/relationships/hyperlink" Target="https://program-legislatie.ro/view/00191803.24-1Bzpc6oKbT" TargetMode="External"/><Relationship Id="rId69" Type="http://schemas.openxmlformats.org/officeDocument/2006/relationships/hyperlink" Target="https://program-legislatie.ro/view/01530102.17-20250313-qOv6_08tYH" TargetMode="External"/><Relationship Id="rId113" Type="http://schemas.openxmlformats.org/officeDocument/2006/relationships/hyperlink" Target="https://program-legislatie.ro/view/01521803.22-au2dQFV-e9" TargetMode="External"/><Relationship Id="rId134" Type="http://schemas.openxmlformats.org/officeDocument/2006/relationships/hyperlink" Target="https://program-legislatie.ro/view/01530102.17-20250313-qOv6_08tYH" TargetMode="External"/><Relationship Id="rId320" Type="http://schemas.openxmlformats.org/officeDocument/2006/relationships/hyperlink" Target="https://program-legislatie.ro/view/02500102.16-rkv0TUGh9Ez" TargetMode="External"/><Relationship Id="rId80" Type="http://schemas.openxmlformats.org/officeDocument/2006/relationships/hyperlink" Target="https://program-legislatie.ro/view/01561803.24-20250221-6wEKdrC9dK" TargetMode="External"/><Relationship Id="rId155" Type="http://schemas.openxmlformats.org/officeDocument/2006/relationships/hyperlink" Target="https://program-legislatie.ro/view/00101303.08-20150122-ByfEK9Bn9Nf" TargetMode="External"/><Relationship Id="rId176" Type="http://schemas.openxmlformats.org/officeDocument/2006/relationships/hyperlink" Target="https://program-legislatie.ro/view/02261803.20-20211218-pow0WzcVWTf" TargetMode="External"/><Relationship Id="rId197" Type="http://schemas.openxmlformats.org/officeDocument/2006/relationships/hyperlink" Target="https://program-legislatie.ro/view/01311803.21-20241231-zeOJoJTl1my" TargetMode="External"/><Relationship Id="rId341" Type="http://schemas.openxmlformats.org/officeDocument/2006/relationships/hyperlink" Target="https://program-legislatie.ro/view/00430102.15-S1jV5IGhcVM" TargetMode="External"/><Relationship Id="rId362" Type="http://schemas.openxmlformats.org/officeDocument/2006/relationships/hyperlink" Target="https://program-legislatie.ro/view/00610102.19-gYqe8hEkpql" TargetMode="External"/><Relationship Id="rId201" Type="http://schemas.openxmlformats.org/officeDocument/2006/relationships/hyperlink" Target="https://program-legislatie.ro/view/00790102.18-rk0WTcdAKcf" TargetMode="External"/><Relationship Id="rId222" Type="http://schemas.openxmlformats.org/officeDocument/2006/relationships/hyperlink" Target="https://program-legislatie.ro/view/00800102.18-Bk7faq_CF9f" TargetMode="External"/><Relationship Id="rId243" Type="http://schemas.openxmlformats.org/officeDocument/2006/relationships/hyperlink" Target="https://program-legislatie.ro/view/01141803.18-20231027-lAiksGCDkf7" TargetMode="External"/><Relationship Id="rId264" Type="http://schemas.openxmlformats.org/officeDocument/2006/relationships/hyperlink" Target="https://program-legislatie.ro/viewlexlink/00401574.24" TargetMode="External"/><Relationship Id="rId285" Type="http://schemas.openxmlformats.org/officeDocument/2006/relationships/hyperlink" Target="https://program-legislatie.ro/view/01375103.00-20220629-BYlqFuiSY_N" TargetMode="External"/><Relationship Id="rId17" Type="http://schemas.openxmlformats.org/officeDocument/2006/relationships/hyperlink" Target="https://program-legislatie.ro/view/01180203.18-BkVgK-F_O5f" TargetMode="External"/><Relationship Id="rId38" Type="http://schemas.openxmlformats.org/officeDocument/2006/relationships/hyperlink" Target="https://program-legislatie.ro/view/01561803.24-20250221-6wEKdrC9dK" TargetMode="External"/><Relationship Id="rId59" Type="http://schemas.openxmlformats.org/officeDocument/2006/relationships/hyperlink" Target="https://program-legislatie.ro/view/01151803.23-20250221-T2LjIanxji" TargetMode="External"/><Relationship Id="rId103" Type="http://schemas.openxmlformats.org/officeDocument/2006/relationships/hyperlink" Target="https://program-legislatie.ro/view/00010102.04-20111028-HJrmXeM2cEz" TargetMode="External"/><Relationship Id="rId124" Type="http://schemas.openxmlformats.org/officeDocument/2006/relationships/hyperlink" Target="https://program-legislatie.ro/view/01681803.22-20240718-quCFrhREr10" TargetMode="External"/><Relationship Id="rId310" Type="http://schemas.openxmlformats.org/officeDocument/2006/relationships/hyperlink" Target="https://program-legislatie.ro/view/00351803.15-20151125-SkiMB8nqVG" TargetMode="External"/><Relationship Id="rId70" Type="http://schemas.openxmlformats.org/officeDocument/2006/relationships/hyperlink" Target="https://program-legislatie.ro/view/01681803.22-20240718-quCFrhREr10" TargetMode="External"/><Relationship Id="rId91" Type="http://schemas.openxmlformats.org/officeDocument/2006/relationships/hyperlink" Target="https://program-legislatie.ro/view/02300102.21-HksV_7xSEF" TargetMode="External"/><Relationship Id="rId145" Type="http://schemas.openxmlformats.org/officeDocument/2006/relationships/hyperlink" Target="https://program-legislatie.ro/view/02730102.06-20250201-wAHFZ3np3Iw" TargetMode="External"/><Relationship Id="rId166" Type="http://schemas.openxmlformats.org/officeDocument/2006/relationships/hyperlink" Target="https://program-legislatie.ro/view/01681803.22-20240718-quCFrhREr10" TargetMode="External"/><Relationship Id="rId187" Type="http://schemas.openxmlformats.org/officeDocument/2006/relationships/hyperlink" Target="https://program-legislatie.ro/view/01141803.18-20231027-lAiksGCDkf7" TargetMode="External"/><Relationship Id="rId331" Type="http://schemas.openxmlformats.org/officeDocument/2006/relationships/hyperlink" Target="https://program-legislatie.ro/view/00841803.12-20170628-HJYvRVL2cNf" TargetMode="External"/><Relationship Id="rId352" Type="http://schemas.openxmlformats.org/officeDocument/2006/relationships/hyperlink" Target="https://program-legislatie.ro/view/00191803.24-1Bzpc6oKbT" TargetMode="External"/><Relationship Id="rId373" Type="http://schemas.openxmlformats.org/officeDocument/2006/relationships/hyperlink" Target="https://program-legislatie.ro/view/02960102.23-20250221-mtGcrtD4q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rogram-legislatie.ro/view/01530102.17-20250313-qOv6_08tYH" TargetMode="External"/><Relationship Id="rId233" Type="http://schemas.openxmlformats.org/officeDocument/2006/relationships/hyperlink" Target="https://program-legislatie.ro/view/00050102.20-20201124-SyhgKCWZi9P" TargetMode="External"/><Relationship Id="rId254" Type="http://schemas.openxmlformats.org/officeDocument/2006/relationships/hyperlink" Target="https://program-legislatie.ro/view/01530102.17-20250313-qOv6_08tYH" TargetMode="External"/><Relationship Id="rId28" Type="http://schemas.openxmlformats.org/officeDocument/2006/relationships/hyperlink" Target="https://program-legislatie.ro/view/00031574.24-CUpJU7QiAo" TargetMode="External"/><Relationship Id="rId49" Type="http://schemas.openxmlformats.org/officeDocument/2006/relationships/hyperlink" Target="https://program-legislatie.ro/view/01530102.17-20250313-qOv6_08tYH" TargetMode="External"/><Relationship Id="rId114" Type="http://schemas.openxmlformats.org/officeDocument/2006/relationships/hyperlink" Target="https://program-legislatie.ro/view/00901803.17-20200401-ry6-8lktzw8" TargetMode="External"/><Relationship Id="rId275" Type="http://schemas.openxmlformats.org/officeDocument/2006/relationships/hyperlink" Target="https://program-legislatie.ro/view/00641574.20-SJP5oEF7yd" TargetMode="External"/><Relationship Id="rId296" Type="http://schemas.openxmlformats.org/officeDocument/2006/relationships/hyperlink" Target="https://program-legislatie.ro/view/00710102.15-20170628-S1brCQz2qEM" TargetMode="External"/><Relationship Id="rId300" Type="http://schemas.openxmlformats.org/officeDocument/2006/relationships/hyperlink" Target="https://program-legislatie.ro/view/02440102.15-HkrnoLG25Nf" TargetMode="External"/><Relationship Id="rId60" Type="http://schemas.openxmlformats.org/officeDocument/2006/relationships/hyperlink" Target="https://program-legislatie.ro/view/00451803.23-wN0NPbtB3R" TargetMode="External"/><Relationship Id="rId81" Type="http://schemas.openxmlformats.org/officeDocument/2006/relationships/hyperlink" Target="https://program-legislatie.ro/view/01551803.20-20230131-mhMwfHy_yzm" TargetMode="External"/><Relationship Id="rId135" Type="http://schemas.openxmlformats.org/officeDocument/2006/relationships/hyperlink" Target="https://program-legislatie.ro/view/00901803.17-20200401-ry6-8lktzw8" TargetMode="External"/><Relationship Id="rId156" Type="http://schemas.openxmlformats.org/officeDocument/2006/relationships/hyperlink" Target="https://program-legislatie.ro/view/00241803.00-20091109-r1VX_m8n9EM" TargetMode="External"/><Relationship Id="rId177" Type="http://schemas.openxmlformats.org/officeDocument/2006/relationships/hyperlink" Target="https://program-legislatie.ro/view/01301803.21-20240718-7isEcDD5bJu" TargetMode="External"/><Relationship Id="rId198" Type="http://schemas.openxmlformats.org/officeDocument/2006/relationships/hyperlink" Target="https://program-legislatie.ro/view/01301803.21-20240718-7isEcDD5bJu" TargetMode="External"/><Relationship Id="rId321" Type="http://schemas.openxmlformats.org/officeDocument/2006/relationships/hyperlink" Target="https://program-legislatie.ro/view/01443202.07-20230103-IoUkcSXe5qH" TargetMode="External"/><Relationship Id="rId342" Type="http://schemas.openxmlformats.org/officeDocument/2006/relationships/hyperlink" Target="https://program-legislatie.ro/view/15223303.06-20221003-jm-3llhLv9R" TargetMode="External"/><Relationship Id="rId363" Type="http://schemas.openxmlformats.org/officeDocument/2006/relationships/hyperlink" Target="https://program-legislatie.ro/view/02960102.23-20250221-mtGcrtD4qe" TargetMode="External"/><Relationship Id="rId202" Type="http://schemas.openxmlformats.org/officeDocument/2006/relationships/hyperlink" Target="https://program-legislatie.ro/view/00020102.18-20181127-jWOrDQhIXGN" TargetMode="External"/><Relationship Id="rId223" Type="http://schemas.openxmlformats.org/officeDocument/2006/relationships/hyperlink" Target="https://program-legislatie.ro/view/00790102.18-rk0WTcdAKcf" TargetMode="External"/><Relationship Id="rId244" Type="http://schemas.openxmlformats.org/officeDocument/2006/relationships/hyperlink" Target="https://program-legislatie.ro/view/00071574.21-SyeeqysPHm_" TargetMode="External"/><Relationship Id="rId18" Type="http://schemas.openxmlformats.org/officeDocument/2006/relationships/hyperlink" Target="https://program-legislatie.ro/view/03600203.18-Bkpi2v-0k7" TargetMode="External"/><Relationship Id="rId39" Type="http://schemas.openxmlformats.org/officeDocument/2006/relationships/hyperlink" Target="https://program-legislatie.ro/view/00800102.18-Bk7faq_CF9f" TargetMode="External"/><Relationship Id="rId265" Type="http://schemas.openxmlformats.org/officeDocument/2006/relationships/hyperlink" Target="https://program-legislatie.ro/view/01530102.17-20250313-qOv6_08tYH" TargetMode="External"/><Relationship Id="rId286" Type="http://schemas.openxmlformats.org/officeDocument/2006/relationships/hyperlink" Target="https://program-legislatie.ro/view/01531803.02-20170628-BkQZc7835EG" TargetMode="External"/><Relationship Id="rId50" Type="http://schemas.openxmlformats.org/officeDocument/2006/relationships/hyperlink" Target="https://program-legislatie.ro/view/01281803.23-5ajJ5FvHbrl" TargetMode="External"/><Relationship Id="rId104" Type="http://schemas.openxmlformats.org/officeDocument/2006/relationships/hyperlink" Target="https://program-legislatie.ro/view/01521803.22-au2dQFV-e9" TargetMode="External"/><Relationship Id="rId125" Type="http://schemas.openxmlformats.org/officeDocument/2006/relationships/hyperlink" Target="https://program-legislatie.ro/view/01301803.21-20240718-7isEcDD5bJu" TargetMode="External"/><Relationship Id="rId146" Type="http://schemas.openxmlformats.org/officeDocument/2006/relationships/hyperlink" Target="https://program-legislatie.ro/view/00081803.09-20250217-YvDatr0yYGy" TargetMode="External"/><Relationship Id="rId167" Type="http://schemas.openxmlformats.org/officeDocument/2006/relationships/hyperlink" Target="https://program-legislatie.ro/view/01141803.18-20231027-lAiksGCDkf7" TargetMode="External"/><Relationship Id="rId188" Type="http://schemas.openxmlformats.org/officeDocument/2006/relationships/hyperlink" Target="https://program-legislatie.ro/view/05000102.02-20241231-giMdOz650K4" TargetMode="External"/><Relationship Id="rId311" Type="http://schemas.openxmlformats.org/officeDocument/2006/relationships/hyperlink" Target="https://program-legislatie.ro/view/00831803.14-20171205-B1Ret_Du_cz" TargetMode="External"/><Relationship Id="rId332" Type="http://schemas.openxmlformats.org/officeDocument/2006/relationships/hyperlink" Target="https://program-legislatie.ro/view/00360102.14-SyWFIf29NM" TargetMode="External"/><Relationship Id="rId353" Type="http://schemas.openxmlformats.org/officeDocument/2006/relationships/hyperlink" Target="https://program-legislatie.ro/view/00401803.24-Vjbm2oc1Pj" TargetMode="External"/><Relationship Id="rId374" Type="http://schemas.openxmlformats.org/officeDocument/2006/relationships/footer" Target="footer1.xml"/><Relationship Id="rId71" Type="http://schemas.openxmlformats.org/officeDocument/2006/relationships/hyperlink" Target="https://program-legislatie.ro/view/01530102.17-20250313-qOv6_08tYH" TargetMode="External"/><Relationship Id="rId92" Type="http://schemas.openxmlformats.org/officeDocument/2006/relationships/hyperlink" Target="https://program-legislatie.ro/viewlexlink/00191303.23" TargetMode="External"/><Relationship Id="rId213" Type="http://schemas.openxmlformats.org/officeDocument/2006/relationships/hyperlink" Target="https://program-legislatie.ro/view/00071303.17-SyKBXjHnqVz" TargetMode="External"/><Relationship Id="rId234" Type="http://schemas.openxmlformats.org/officeDocument/2006/relationships/hyperlink" Target="https://program-legislatie.ro/view/01530102.17-20250313-qOv6_08tYH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01530102.17-20250313-qOv6_08tYH" TargetMode="External"/><Relationship Id="rId255" Type="http://schemas.openxmlformats.org/officeDocument/2006/relationships/hyperlink" Target="https://program-legislatie.ro/view/01530102.17-20250313-qOv6_08tYH" TargetMode="External"/><Relationship Id="rId276" Type="http://schemas.openxmlformats.org/officeDocument/2006/relationships/hyperlink" Target="https://program-legislatie.ro/view/01530102.17-20250313-qOv6_08tYH" TargetMode="External"/><Relationship Id="rId297" Type="http://schemas.openxmlformats.org/officeDocument/2006/relationships/hyperlink" Target="https://program-legislatie.ro/view/00710102.15-20170628-S1brCQz2qEM" TargetMode="External"/><Relationship Id="rId40" Type="http://schemas.openxmlformats.org/officeDocument/2006/relationships/hyperlink" Target="https://program-legislatie.ro/view/01530102.17-20250313-qOv6_08tYH" TargetMode="External"/><Relationship Id="rId115" Type="http://schemas.openxmlformats.org/officeDocument/2006/relationships/hyperlink" Target="https://program-legislatie.ro/view/01161803.17-20241231-p1DfJ6nNiQM" TargetMode="External"/><Relationship Id="rId136" Type="http://schemas.openxmlformats.org/officeDocument/2006/relationships/hyperlink" Target="https://program-legislatie.ro/view/00800102.18-Bk7faq_CF9f" TargetMode="External"/><Relationship Id="rId157" Type="http://schemas.openxmlformats.org/officeDocument/2006/relationships/hyperlink" Target="https://program-legislatie.ro/view/01540102.98-20080201-rk6bECb2qEG" TargetMode="External"/><Relationship Id="rId178" Type="http://schemas.openxmlformats.org/officeDocument/2006/relationships/hyperlink" Target="https://program-legislatie.ro/view/01681803.22-20240718-quCFrhREr10" TargetMode="External"/><Relationship Id="rId301" Type="http://schemas.openxmlformats.org/officeDocument/2006/relationships/hyperlink" Target="https://program-legislatie.ro/view/00271803.15-20170628-rJA-ErUh9VM" TargetMode="External"/><Relationship Id="rId322" Type="http://schemas.openxmlformats.org/officeDocument/2006/relationships/hyperlink" Target="https://program-legislatie.ro/view/00051803.13-20170628-BygokBL3cNG" TargetMode="External"/><Relationship Id="rId343" Type="http://schemas.openxmlformats.org/officeDocument/2006/relationships/hyperlink" Target="https://program-legislatie.ro/view/01420102.98-20190101-l2D25dFe2f6" TargetMode="External"/><Relationship Id="rId364" Type="http://schemas.openxmlformats.org/officeDocument/2006/relationships/hyperlink" Target="https://program-legislatie.ro/viewlexlink/00761574.24" TargetMode="External"/><Relationship Id="rId61" Type="http://schemas.openxmlformats.org/officeDocument/2006/relationships/hyperlink" Target="https://program-legislatie.ro/view/01530102.17-20250313-qOv6_08tYH" TargetMode="External"/><Relationship Id="rId82" Type="http://schemas.openxmlformats.org/officeDocument/2006/relationships/hyperlink" Target="https://program-legislatie.ro/view/02300102.21-HksV_7xSEF" TargetMode="External"/><Relationship Id="rId199" Type="http://schemas.openxmlformats.org/officeDocument/2006/relationships/hyperlink" Target="https://program-legislatie.ro/view/01071803.18-iIdfGT2zOyV" TargetMode="External"/><Relationship Id="rId203" Type="http://schemas.openxmlformats.org/officeDocument/2006/relationships/hyperlink" Target="https://program-legislatie.ro/viewlexlink/00611574.24" TargetMode="External"/><Relationship Id="rId19" Type="http://schemas.openxmlformats.org/officeDocument/2006/relationships/hyperlink" Target="https://program-legislatie.ro/view/01530102.17-20250313-qOv6_08tYH" TargetMode="External"/><Relationship Id="rId224" Type="http://schemas.openxmlformats.org/officeDocument/2006/relationships/hyperlink" Target="https://program-legislatie.ro/view/00411803.18-20190417-Uu8bfuAmnvh" TargetMode="External"/><Relationship Id="rId245" Type="http://schemas.openxmlformats.org/officeDocument/2006/relationships/hyperlink" Target="https://program-legislatie.ro/view/01530102.17-20250313-qOv6_08tYH" TargetMode="External"/><Relationship Id="rId266" Type="http://schemas.openxmlformats.org/officeDocument/2006/relationships/hyperlink" Target="https://program-legislatie.ro/view/00051803.25-lHCizDRwbH" TargetMode="External"/><Relationship Id="rId287" Type="http://schemas.openxmlformats.org/officeDocument/2006/relationships/hyperlink" Target="https://program-legislatie.ro/view/01010102.03-B1oq4BMhqEf" TargetMode="External"/><Relationship Id="rId30" Type="http://schemas.openxmlformats.org/officeDocument/2006/relationships/hyperlink" Target="https://program-legislatie.ro/viewlexlink/00801574.23" TargetMode="External"/><Relationship Id="rId105" Type="http://schemas.openxmlformats.org/officeDocument/2006/relationships/hyperlink" Target="https://program-legislatie.ro/view/01551803.20-20230131-mhMwfHy_yzm" TargetMode="External"/><Relationship Id="rId126" Type="http://schemas.openxmlformats.org/officeDocument/2006/relationships/hyperlink" Target="https://program-legislatie.ro/view/02261803.20-20211218-pow0WzcVWTf" TargetMode="External"/><Relationship Id="rId147" Type="http://schemas.openxmlformats.org/officeDocument/2006/relationships/hyperlink" Target="https://program-legislatie.ro/view/00940102.14-20181213-b4SQ7FOD8SF" TargetMode="External"/><Relationship Id="rId168" Type="http://schemas.openxmlformats.org/officeDocument/2006/relationships/hyperlink" Target="https://program-legislatie.ro/view/00790102.18-rk0WTcdAKcf" TargetMode="External"/><Relationship Id="rId312" Type="http://schemas.openxmlformats.org/officeDocument/2006/relationships/hyperlink" Target="https://program-legislatie.ro/view/00861803.14-20191107-7TT2fUo1ufc" TargetMode="External"/><Relationship Id="rId333" Type="http://schemas.openxmlformats.org/officeDocument/2006/relationships/hyperlink" Target="https://program-legislatie.ro/view/02850102.10-B1sfXLf2cEM" TargetMode="External"/><Relationship Id="rId354" Type="http://schemas.openxmlformats.org/officeDocument/2006/relationships/hyperlink" Target="https://program-legislatie.ro/view/00401803.24-Vjbm2oc1Pj" TargetMode="External"/><Relationship Id="rId51" Type="http://schemas.openxmlformats.org/officeDocument/2006/relationships/hyperlink" Target="https://program-legislatie.ro/view/01530102.17-20250313-qOv6_08tYH" TargetMode="External"/><Relationship Id="rId72" Type="http://schemas.openxmlformats.org/officeDocument/2006/relationships/hyperlink" Target="https://program-legislatie.ro/view/01151803.23-20250221-T2LjIanxji" TargetMode="External"/><Relationship Id="rId93" Type="http://schemas.openxmlformats.org/officeDocument/2006/relationships/hyperlink" Target="https://program-legislatie.ro/viewlexlink/00191303.23" TargetMode="External"/><Relationship Id="rId189" Type="http://schemas.openxmlformats.org/officeDocument/2006/relationships/hyperlink" Target="https://program-legislatie.ro/view/02730102.06-20250201-wAHFZ3np3Iw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program-legislatie.ro/view/01141803.17-BJRgzAvdOqz" TargetMode="External"/><Relationship Id="rId235" Type="http://schemas.openxmlformats.org/officeDocument/2006/relationships/hyperlink" Target="https://program-legislatie.ro/view/01151803.22-20230418-wa6Qf8FlncQ" TargetMode="External"/><Relationship Id="rId256" Type="http://schemas.openxmlformats.org/officeDocument/2006/relationships/hyperlink" Target="https://program-legislatie.ro/view/00420102.20-S1xehvwzKvL" TargetMode="External"/><Relationship Id="rId277" Type="http://schemas.openxmlformats.org/officeDocument/2006/relationships/hyperlink" Target="https://program-legislatie.ro/view/00380203.17-HJZ6Pv7hq4z" TargetMode="External"/><Relationship Id="rId298" Type="http://schemas.openxmlformats.org/officeDocument/2006/relationships/hyperlink" Target="https://program-legislatie.ro/view/00831803.14-20171205-B1Ret_Du_cz" TargetMode="External"/><Relationship Id="rId116" Type="http://schemas.openxmlformats.org/officeDocument/2006/relationships/hyperlink" Target="https://program-legislatie.ro/view/05000102.02-20241231-giMdOz650K4" TargetMode="External"/><Relationship Id="rId137" Type="http://schemas.openxmlformats.org/officeDocument/2006/relationships/hyperlink" Target="https://program-legislatie.ro/view/01050102.19-Bx-DjBfVzug" TargetMode="External"/><Relationship Id="rId158" Type="http://schemas.openxmlformats.org/officeDocument/2006/relationships/hyperlink" Target="https://program-legislatie.ro/view/01770102.08-HyjVxCHM39Ef" TargetMode="External"/><Relationship Id="rId302" Type="http://schemas.openxmlformats.org/officeDocument/2006/relationships/hyperlink" Target="https://program-legislatie.ro/view/00831803.14-20171205-B1Ret_Du_cz" TargetMode="External"/><Relationship Id="rId323" Type="http://schemas.openxmlformats.org/officeDocument/2006/relationships/hyperlink" Target="https://program-legislatie.ro/view/01443202.07-20230103-IoUkcSXe5qH" TargetMode="External"/><Relationship Id="rId344" Type="http://schemas.openxmlformats.org/officeDocument/2006/relationships/hyperlink" Target="https://program-legislatie.ro/view/00019902.03-20180918-rJHgr0X1yKQ" TargetMode="External"/><Relationship Id="rId20" Type="http://schemas.openxmlformats.org/officeDocument/2006/relationships/hyperlink" Target="https://program-legislatie.ro/view/07140203.18-20230329-NuSRKVMDXpM" TargetMode="External"/><Relationship Id="rId41" Type="http://schemas.openxmlformats.org/officeDocument/2006/relationships/hyperlink" Target="https://program-legislatie.ro/view/00531803.24-9X5rgmG8zn" TargetMode="External"/><Relationship Id="rId62" Type="http://schemas.openxmlformats.org/officeDocument/2006/relationships/hyperlink" Target="https://program-legislatie.ro/view/00531803.23-HdJQ4J6F0" TargetMode="External"/><Relationship Id="rId83" Type="http://schemas.openxmlformats.org/officeDocument/2006/relationships/hyperlink" Target="https://program-legislatie.ro/view/01521803.22-au2dQFV-e9" TargetMode="External"/><Relationship Id="rId179" Type="http://schemas.openxmlformats.org/officeDocument/2006/relationships/hyperlink" Target="https://program-legislatie.ro/view/01151803.23-20250221-T2LjIanxji" TargetMode="External"/><Relationship Id="rId365" Type="http://schemas.openxmlformats.org/officeDocument/2006/relationships/hyperlink" Target="https://program-legislatie.ro/view/01530102.17-20250313-qOv6_08tYH" TargetMode="External"/><Relationship Id="rId190" Type="http://schemas.openxmlformats.org/officeDocument/2006/relationships/hyperlink" Target="https://program-legislatie.ro/view/00081803.09-20250217-YvDatr0yYGy" TargetMode="External"/><Relationship Id="rId204" Type="http://schemas.openxmlformats.org/officeDocument/2006/relationships/hyperlink" Target="https://program-legislatie.ro/view/01530102.17-20250313-qOv6_08tYH" TargetMode="External"/><Relationship Id="rId225" Type="http://schemas.openxmlformats.org/officeDocument/2006/relationships/hyperlink" Target="https://program-legislatie.ro/view/01301803.21-20240718-7isEcDD5bJu" TargetMode="External"/><Relationship Id="rId246" Type="http://schemas.openxmlformats.org/officeDocument/2006/relationships/hyperlink" Target="https://program-legislatie.ro/view/01141803.18-20231027-lAiksGCDkf7" TargetMode="External"/><Relationship Id="rId267" Type="http://schemas.openxmlformats.org/officeDocument/2006/relationships/hyperlink" Target="https://program-legislatie.ro/view/01151803.23-20250221-T2LjIanxji" TargetMode="External"/><Relationship Id="rId288" Type="http://schemas.openxmlformats.org/officeDocument/2006/relationships/hyperlink" Target="https://program-legislatie.ro/view/02935502.04-20190730-mZzt6jydLLV" TargetMode="External"/><Relationship Id="rId106" Type="http://schemas.openxmlformats.org/officeDocument/2006/relationships/hyperlink" Target="https://program-legislatie.ro/view/02300102.21-HksV_7xSEF" TargetMode="External"/><Relationship Id="rId127" Type="http://schemas.openxmlformats.org/officeDocument/2006/relationships/hyperlink" Target="https://program-legislatie.ro/view/00263103.94-20230518-NHxPcfVnxKs" TargetMode="External"/><Relationship Id="rId313" Type="http://schemas.openxmlformats.org/officeDocument/2006/relationships/hyperlink" Target="https://program-legislatie.ro/view/01740102.15-S1bViIM25Nf" TargetMode="External"/><Relationship Id="rId10" Type="http://schemas.openxmlformats.org/officeDocument/2006/relationships/hyperlink" Target="https://program-legislatie.ro/view/28830514.17-20200429-B1gZrQOwvY8" TargetMode="External"/><Relationship Id="rId31" Type="http://schemas.openxmlformats.org/officeDocument/2006/relationships/hyperlink" Target="https://program-legislatie.ro/view/01530102.17-20250313-qOv6_08tYH" TargetMode="External"/><Relationship Id="rId52" Type="http://schemas.openxmlformats.org/officeDocument/2006/relationships/hyperlink" Target="https://program-legislatie.ro/view/01281803.23-5ajJ5FvHbrl" TargetMode="External"/><Relationship Id="rId73" Type="http://schemas.openxmlformats.org/officeDocument/2006/relationships/hyperlink" Target="https://program-legislatie.ro/view/01271803.23-20240906-8yEDgE_cfB9" TargetMode="External"/><Relationship Id="rId94" Type="http://schemas.openxmlformats.org/officeDocument/2006/relationships/hyperlink" Target="https://program-legislatie.ro/view/01521803.22-au2dQFV-e9" TargetMode="External"/><Relationship Id="rId148" Type="http://schemas.openxmlformats.org/officeDocument/2006/relationships/hyperlink" Target="https://program-legislatie.ro/view/01650102.18-20250328-9JRw0F8xp3W" TargetMode="External"/><Relationship Id="rId169" Type="http://schemas.openxmlformats.org/officeDocument/2006/relationships/hyperlink" Target="https://program-legislatie.ro/view/00790102.18-rk0WTcdAKcf" TargetMode="External"/><Relationship Id="rId334" Type="http://schemas.openxmlformats.org/officeDocument/2006/relationships/hyperlink" Target="https://program-legislatie.ro/view/00911803.17-20180328-ryizp9d0F9M" TargetMode="External"/><Relationship Id="rId355" Type="http://schemas.openxmlformats.org/officeDocument/2006/relationships/hyperlink" Target="https://program-legislatie.ro/view/00191803.24-1Bzpc6oKbT" TargetMode="External"/><Relationship Id="rId376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00031574.24-CUpJU7QiAo" TargetMode="External"/><Relationship Id="rId215" Type="http://schemas.openxmlformats.org/officeDocument/2006/relationships/hyperlink" Target="https://program-legislatie.ro/view/00151591.21-Bkzgaas1VF" TargetMode="External"/><Relationship Id="rId236" Type="http://schemas.openxmlformats.org/officeDocument/2006/relationships/hyperlink" Target="https://program-legislatie.ro/view/01151803.22-20230418-wa6Qf8FlncQ" TargetMode="External"/><Relationship Id="rId257" Type="http://schemas.openxmlformats.org/officeDocument/2006/relationships/hyperlink" Target="https://program-legislatie.ro/view/00411803.18-20190417-Uu8bfuAmnvh" TargetMode="External"/><Relationship Id="rId278" Type="http://schemas.openxmlformats.org/officeDocument/2006/relationships/hyperlink" Target="https://program-legislatie.ro/view/00571803.15-20240516-8I-lTwIkh_U" TargetMode="External"/><Relationship Id="rId303" Type="http://schemas.openxmlformats.org/officeDocument/2006/relationships/hyperlink" Target="https://program-legislatie.ro/view/00380102.16-S1JYhIz39VM" TargetMode="External"/><Relationship Id="rId42" Type="http://schemas.openxmlformats.org/officeDocument/2006/relationships/hyperlink" Target="https://program-legislatie.ro/view/01770102.23-cP7T15geTO" TargetMode="External"/><Relationship Id="rId84" Type="http://schemas.openxmlformats.org/officeDocument/2006/relationships/hyperlink" Target="https://program-legislatie.ro/view/01721803.22-i18PXIRx9N" TargetMode="External"/><Relationship Id="rId138" Type="http://schemas.openxmlformats.org/officeDocument/2006/relationships/hyperlink" Target="https://program-legislatie.ro/view/00101803.24-a6A5x2f9SK" TargetMode="External"/><Relationship Id="rId345" Type="http://schemas.openxmlformats.org/officeDocument/2006/relationships/hyperlink" Target="https://program-legislatie.ro/view/00019902.03-20180918-rJHgr0X1yKQ" TargetMode="External"/><Relationship Id="rId191" Type="http://schemas.openxmlformats.org/officeDocument/2006/relationships/hyperlink" Target="https://program-legislatie.ro/view/00940102.14-20181213-b4SQ7FOD8SF" TargetMode="External"/><Relationship Id="rId205" Type="http://schemas.openxmlformats.org/officeDocument/2006/relationships/hyperlink" Target="https://program-legislatie.ro/view/00790102.18-rk0WTcdAKcf" TargetMode="External"/><Relationship Id="rId247" Type="http://schemas.openxmlformats.org/officeDocument/2006/relationships/hyperlink" Target="https://program-legislatie.ro/view/00610102.19-gYqe8hEkpql" TargetMode="External"/><Relationship Id="rId107" Type="http://schemas.openxmlformats.org/officeDocument/2006/relationships/hyperlink" Target="https://program-legislatie.ro/view/01521803.22-au2dQFV-e9" TargetMode="External"/><Relationship Id="rId289" Type="http://schemas.openxmlformats.org/officeDocument/2006/relationships/hyperlink" Target="https://program-legislatie.ro/view/02275553.06-20211227-LKpQowjCzXg" TargetMode="External"/><Relationship Id="rId11" Type="http://schemas.openxmlformats.org/officeDocument/2006/relationships/hyperlink" Target="https://program-legislatie.ro/view/09170203.17-BJKMAP_d5G" TargetMode="External"/><Relationship Id="rId53" Type="http://schemas.openxmlformats.org/officeDocument/2006/relationships/hyperlink" Target="https://program-legislatie.ro/view/01530102.17-20250313-qOv6_08tYH" TargetMode="External"/><Relationship Id="rId149" Type="http://schemas.openxmlformats.org/officeDocument/2006/relationships/hyperlink" Target="https://program-legislatie.ro/view/00940102.14-20181213-b4SQ7FOD8SF" TargetMode="External"/><Relationship Id="rId314" Type="http://schemas.openxmlformats.org/officeDocument/2006/relationships/hyperlink" Target="https://program-legislatie.ro/view/02080102.15-20240920-_SqXiTCyhi" TargetMode="External"/><Relationship Id="rId356" Type="http://schemas.openxmlformats.org/officeDocument/2006/relationships/hyperlink" Target="https://program-legislatie.ro/view/00421303.23-JfMNSJx8Eb4" TargetMode="External"/><Relationship Id="rId95" Type="http://schemas.openxmlformats.org/officeDocument/2006/relationships/hyperlink" Target="https://program-legislatie.ro/view/00911803.17-20180328-ryizp9d0F9M" TargetMode="External"/><Relationship Id="rId160" Type="http://schemas.openxmlformats.org/officeDocument/2006/relationships/hyperlink" Target="https://program-legislatie.ro/view/01681803.22-20240718-quCFrhREr10" TargetMode="External"/><Relationship Id="rId216" Type="http://schemas.openxmlformats.org/officeDocument/2006/relationships/hyperlink" Target="https://program-legislatie.ro/view/01530102.17-20250313-qOv6_08tYH" TargetMode="External"/><Relationship Id="rId258" Type="http://schemas.openxmlformats.org/officeDocument/2006/relationships/hyperlink" Target="https://program-legislatie.ro/view/00610102.19-gYqe8hEkpql" TargetMode="External"/><Relationship Id="rId22" Type="http://schemas.openxmlformats.org/officeDocument/2006/relationships/hyperlink" Target="https://program-legislatie.ro/viewlexlink/00611574.22" TargetMode="External"/><Relationship Id="rId64" Type="http://schemas.openxmlformats.org/officeDocument/2006/relationships/hyperlink" Target="https://program-legislatie.ro/viewlexlink/00571803.23" TargetMode="External"/><Relationship Id="rId118" Type="http://schemas.openxmlformats.org/officeDocument/2006/relationships/hyperlink" Target="https://program-legislatie.ro/view/00081803.09-20250217-YvDatr0yYGy" TargetMode="External"/><Relationship Id="rId325" Type="http://schemas.openxmlformats.org/officeDocument/2006/relationships/hyperlink" Target="https://program-legislatie.ro/view/00191803.12-20170628-ByYV6N82qNG" TargetMode="External"/><Relationship Id="rId367" Type="http://schemas.openxmlformats.org/officeDocument/2006/relationships/hyperlink" Target="https://program-legislatie.ro/view/01530102.17-20250313-qOv6_08tYH" TargetMode="External"/><Relationship Id="rId171" Type="http://schemas.openxmlformats.org/officeDocument/2006/relationships/hyperlink" Target="https://program-legislatie.ro/view/02880102.21-77eUwbg0Uh" TargetMode="External"/><Relationship Id="rId227" Type="http://schemas.openxmlformats.org/officeDocument/2006/relationships/hyperlink" Target="https://program-legislatie.ro/view/01141803.17-BJRgzAvdOqz" TargetMode="External"/><Relationship Id="rId269" Type="http://schemas.openxmlformats.org/officeDocument/2006/relationships/hyperlink" Target="https://program-legislatie.ro/viewlexlink/00401574.24" TargetMode="External"/><Relationship Id="rId33" Type="http://schemas.openxmlformats.org/officeDocument/2006/relationships/hyperlink" Target="https://program-legislatie.ro/view/01530102.17-20250313-qOv6_08tYH" TargetMode="External"/><Relationship Id="rId129" Type="http://schemas.openxmlformats.org/officeDocument/2006/relationships/hyperlink" Target="https://program-legislatie.ro/view/01561803.24-20250221-6wEKdrC9dK" TargetMode="External"/><Relationship Id="rId280" Type="http://schemas.openxmlformats.org/officeDocument/2006/relationships/hyperlink" Target="https://program-legislatie.ro/view/03930102.04-20190705-5IYIceuiuhC" TargetMode="External"/><Relationship Id="rId336" Type="http://schemas.openxmlformats.org/officeDocument/2006/relationships/hyperlink" Target="https://program-legislatie.ro/view/01820102.12-S1ymILM29Nf" TargetMode="External"/><Relationship Id="rId75" Type="http://schemas.openxmlformats.org/officeDocument/2006/relationships/hyperlink" Target="https://program-legislatie.ro/view/01681803.22-20240718-quCFrhREr10" TargetMode="External"/><Relationship Id="rId140" Type="http://schemas.openxmlformats.org/officeDocument/2006/relationships/hyperlink" Target="https://program-legislatie.ro/view/00911803.17-20180328-ryizp9d0F9M" TargetMode="External"/><Relationship Id="rId182" Type="http://schemas.openxmlformats.org/officeDocument/2006/relationships/hyperlink" Target="https://program-legislatie.ro/view/00911803.17-20180328-ryizp9d0F9M" TargetMode="External"/><Relationship Id="rId6" Type="http://schemas.openxmlformats.org/officeDocument/2006/relationships/hyperlink" Target="https://program-legislatie.ro/view/24150525.18-20210727-BJxzmGrl0Ru" TargetMode="External"/><Relationship Id="rId238" Type="http://schemas.openxmlformats.org/officeDocument/2006/relationships/hyperlink" Target="https://program-legislatie.ro/view/02261803.20-20211218-pow0WzcVWTf" TargetMode="External"/><Relationship Id="rId291" Type="http://schemas.openxmlformats.org/officeDocument/2006/relationships/hyperlink" Target="https://program-legislatie.ro/view/02260102.09-20170628-HkKlfGzn5Vz" TargetMode="External"/><Relationship Id="rId305" Type="http://schemas.openxmlformats.org/officeDocument/2006/relationships/hyperlink" Target="https://program-legislatie.ro/view/00215502.96-20151229-BJel-CW2q4M" TargetMode="External"/><Relationship Id="rId347" Type="http://schemas.openxmlformats.org/officeDocument/2006/relationships/hyperlink" Target="https://program-legislatie.ro/view/01531002.17-20250228-WDYjEqeRe9" TargetMode="External"/><Relationship Id="rId44" Type="http://schemas.openxmlformats.org/officeDocument/2006/relationships/hyperlink" Target="https://program-legislatie.ro/view/01561803.24-20250221-6wEKdrC9dK" TargetMode="External"/><Relationship Id="rId86" Type="http://schemas.openxmlformats.org/officeDocument/2006/relationships/hyperlink" Target="https://program-legislatie.ro/view/02340203.23-zvxyoeegD6" TargetMode="External"/><Relationship Id="rId151" Type="http://schemas.openxmlformats.org/officeDocument/2006/relationships/hyperlink" Target="https://program-legislatie.ro/view/00533202.03-20241231-9yFQG4nYvP" TargetMode="External"/><Relationship Id="rId193" Type="http://schemas.openxmlformats.org/officeDocument/2006/relationships/hyperlink" Target="https://program-legislatie.ro/view/00940102.14-20181213-b4SQ7FOD8SF" TargetMode="External"/><Relationship Id="rId207" Type="http://schemas.openxmlformats.org/officeDocument/2006/relationships/hyperlink" Target="https://program-legislatie.ro/view/00011803.20-20210630-rJrMTFC953u" TargetMode="External"/><Relationship Id="rId249" Type="http://schemas.openxmlformats.org/officeDocument/2006/relationships/hyperlink" Target="https://program-legislatie.ro/view/00640102.20-By1ZtnXKVsL" TargetMode="External"/><Relationship Id="rId13" Type="http://schemas.openxmlformats.org/officeDocument/2006/relationships/hyperlink" Target="https://program-legislatie.ro/view/00780512.18-20220616-yRt7k_QnWep" TargetMode="External"/><Relationship Id="rId109" Type="http://schemas.openxmlformats.org/officeDocument/2006/relationships/hyperlink" Target="https://program-legislatie.ro/view/00610102.19-gYqe8hEkpql" TargetMode="External"/><Relationship Id="rId260" Type="http://schemas.openxmlformats.org/officeDocument/2006/relationships/hyperlink" Target="https://program-legislatie.ro/view/01530102.17-20250313-qOv6_08tYH" TargetMode="External"/><Relationship Id="rId316" Type="http://schemas.openxmlformats.org/officeDocument/2006/relationships/hyperlink" Target="https://program-legislatie.ro/view/00431803.16-20170628-Hyk4SBU3cEz" TargetMode="External"/><Relationship Id="rId55" Type="http://schemas.openxmlformats.org/officeDocument/2006/relationships/hyperlink" Target="https://program-legislatie.ro/view/01990102.23-20241231-36mxQN6TaYm" TargetMode="External"/><Relationship Id="rId97" Type="http://schemas.openxmlformats.org/officeDocument/2006/relationships/hyperlink" Target="https://program-legislatie.ro/view/00790102.18-rk0WTcdAKcf" TargetMode="External"/><Relationship Id="rId120" Type="http://schemas.openxmlformats.org/officeDocument/2006/relationships/hyperlink" Target="https://program-legislatie.ro/view/00081803.09-20250217-YvDatr0yYGy" TargetMode="External"/><Relationship Id="rId358" Type="http://schemas.openxmlformats.org/officeDocument/2006/relationships/hyperlink" Target="https://program-legislatie.ro/view/00631803.23-WW3tySD_Czm" TargetMode="External"/><Relationship Id="rId162" Type="http://schemas.openxmlformats.org/officeDocument/2006/relationships/hyperlink" Target="https://program-legislatie.ro/view/01151803.23-20250221-T2LjIanxji" TargetMode="External"/><Relationship Id="rId218" Type="http://schemas.openxmlformats.org/officeDocument/2006/relationships/hyperlink" Target="https://program-legislatie.ro/view/01530102.17-20250313-qOv6_08tYH" TargetMode="External"/><Relationship Id="rId271" Type="http://schemas.openxmlformats.org/officeDocument/2006/relationships/hyperlink" Target="https://program-legislatie.ro/viewlexlink/00511574.23" TargetMode="External"/><Relationship Id="rId24" Type="http://schemas.openxmlformats.org/officeDocument/2006/relationships/hyperlink" Target="https://program-legislatie.ro/view/01530102.17-20250313-qOv6_08tYH" TargetMode="External"/><Relationship Id="rId66" Type="http://schemas.openxmlformats.org/officeDocument/2006/relationships/hyperlink" Target="https://program-legislatie.ro/view/00010102.11-20230705-ijA-OirngJ" TargetMode="External"/><Relationship Id="rId131" Type="http://schemas.openxmlformats.org/officeDocument/2006/relationships/hyperlink" Target="https://program-legislatie.ro/view/00051524.20-B1bSzG4_nI" TargetMode="External"/><Relationship Id="rId327" Type="http://schemas.openxmlformats.org/officeDocument/2006/relationships/hyperlink" Target="https://program-legislatie.ro/view/00801803.10-20211218-9qUgfUnvQ_o" TargetMode="External"/><Relationship Id="rId369" Type="http://schemas.openxmlformats.org/officeDocument/2006/relationships/hyperlink" Target="https://program-legislatie.ro/view/02960102.23-20250221-mtGcrtD4qe" TargetMode="External"/><Relationship Id="rId173" Type="http://schemas.openxmlformats.org/officeDocument/2006/relationships/hyperlink" Target="https://program-legislatie.ro/view/01530102.17-20250313-qOv6_08tYH" TargetMode="External"/><Relationship Id="rId229" Type="http://schemas.openxmlformats.org/officeDocument/2006/relationships/hyperlink" Target="https://program-legislatie.ro/view/00911803.17-20180328-ryizp9d0F9M" TargetMode="External"/><Relationship Id="rId240" Type="http://schemas.openxmlformats.org/officeDocument/2006/relationships/hyperlink" Target="https://program-legislatie.ro/view/01351803.20-20200914-HkFf9sPLTNv" TargetMode="External"/><Relationship Id="rId35" Type="http://schemas.openxmlformats.org/officeDocument/2006/relationships/hyperlink" Target="https://program-legislatie.ro/view/39930575.21-HkRdFDrKod" TargetMode="External"/><Relationship Id="rId77" Type="http://schemas.openxmlformats.org/officeDocument/2006/relationships/hyperlink" Target="https://program-legislatie.ro/viewlexlink/00511574.23" TargetMode="External"/><Relationship Id="rId100" Type="http://schemas.openxmlformats.org/officeDocument/2006/relationships/hyperlink" Target="https://program-legislatie.ro/view/04900102.04-20240329-enkI3485C9s" TargetMode="External"/><Relationship Id="rId282" Type="http://schemas.openxmlformats.org/officeDocument/2006/relationships/hyperlink" Target="https://program-legislatie.ro/view/00823202.92-20240424-EbwfpK32GnU" TargetMode="External"/><Relationship Id="rId338" Type="http://schemas.openxmlformats.org/officeDocument/2006/relationships/hyperlink" Target="https://program-legislatie.ro/view/01080102.98-ry64aVfh9EG" TargetMode="External"/><Relationship Id="rId8" Type="http://schemas.openxmlformats.org/officeDocument/2006/relationships/hyperlink" Target="https://program-legislatie.ro/view/48270575.18-20181114-hP4563_saoK" TargetMode="External"/><Relationship Id="rId142" Type="http://schemas.openxmlformats.org/officeDocument/2006/relationships/hyperlink" Target="https://program-legislatie.ro/view/00411803.18-20190417-Uu8bfuAmnvh" TargetMode="External"/><Relationship Id="rId184" Type="http://schemas.openxmlformats.org/officeDocument/2006/relationships/hyperlink" Target="https://program-legislatie.ro/view/00411803.18-20190417-Uu8bfuAmnvh" TargetMode="External"/><Relationship Id="rId251" Type="http://schemas.openxmlformats.org/officeDocument/2006/relationships/hyperlink" Target="https://program-legislatie.ro/view/01530102.17-20250313-qOv6_08tYH" TargetMode="External"/><Relationship Id="rId46" Type="http://schemas.openxmlformats.org/officeDocument/2006/relationships/hyperlink" Target="https://program-legislatie.ro/view/01530102.17-20250313-qOv6_08tYH" TargetMode="External"/><Relationship Id="rId293" Type="http://schemas.openxmlformats.org/officeDocument/2006/relationships/hyperlink" Target="https://program-legislatie.ro/view/00701803.14-20170628-HJ0zlBU3qNM" TargetMode="External"/><Relationship Id="rId307" Type="http://schemas.openxmlformats.org/officeDocument/2006/relationships/hyperlink" Target="https://program-legislatie.ro/view/03470102.15-HJ6G3UGhcNf" TargetMode="External"/><Relationship Id="rId349" Type="http://schemas.openxmlformats.org/officeDocument/2006/relationships/hyperlink" Target="https://program-legislatie.ro/view/00191803.24-1Bzpc6oKbT" TargetMode="External"/><Relationship Id="rId88" Type="http://schemas.openxmlformats.org/officeDocument/2006/relationships/hyperlink" Target="https://program-legislatie.ro/view/01551803.20-20230131-mhMwfHy_yzm" TargetMode="External"/><Relationship Id="rId111" Type="http://schemas.openxmlformats.org/officeDocument/2006/relationships/hyperlink" Target="https://program-legislatie.ro/view/01521803.22-au2dQFV-e9" TargetMode="External"/><Relationship Id="rId153" Type="http://schemas.openxmlformats.org/officeDocument/2006/relationships/hyperlink" Target="https://program-legislatie.ro/view/00061303.07-20150122-r1wYcrhcEM" TargetMode="External"/><Relationship Id="rId195" Type="http://schemas.openxmlformats.org/officeDocument/2006/relationships/hyperlink" Target="https://program-legislatie.ro/view/02261803.20-20211218-pow0WzcVWTf" TargetMode="External"/><Relationship Id="rId209" Type="http://schemas.openxmlformats.org/officeDocument/2006/relationships/hyperlink" Target="https://program-legislatie.ro/view/01530102.17-20250313-qOv6_08tYH" TargetMode="External"/><Relationship Id="rId360" Type="http://schemas.openxmlformats.org/officeDocument/2006/relationships/hyperlink" Target="https://program-legislatie.ro/view/00800102.18-Bk7faq_CF9f" TargetMode="External"/><Relationship Id="rId220" Type="http://schemas.openxmlformats.org/officeDocument/2006/relationships/hyperlink" Target="https://program-legislatie.ro/view/00911803.17-20180328-ryizp9d0F9M" TargetMode="External"/><Relationship Id="rId15" Type="http://schemas.openxmlformats.org/officeDocument/2006/relationships/hyperlink" Target="https://program-legislatie.ro/view/00340203.18-20190401-DlksaWtjjtk" TargetMode="External"/><Relationship Id="rId57" Type="http://schemas.openxmlformats.org/officeDocument/2006/relationships/hyperlink" Target="https://program-legislatie.ro/view/01530102.17-20250313-qOv6_08tYH" TargetMode="External"/><Relationship Id="rId262" Type="http://schemas.openxmlformats.org/officeDocument/2006/relationships/hyperlink" Target="https://program-legislatie.ro/view/00533202.03-20241231-9yFQG4nYvP" TargetMode="External"/><Relationship Id="rId318" Type="http://schemas.openxmlformats.org/officeDocument/2006/relationships/hyperlink" Target="https://program-legislatie.ro/view/02840102.10-20170628-r1Td7zh9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70</Pages>
  <Words>40920</Words>
  <Characters>233248</Characters>
  <Application>Microsoft Office Word</Application>
  <DocSecurity>0</DocSecurity>
  <Lines>1943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2</cp:revision>
  <dcterms:created xsi:type="dcterms:W3CDTF">2025-04-03T05:52:00Z</dcterms:created>
  <dcterms:modified xsi:type="dcterms:W3CDTF">2025-04-03T06:06:00Z</dcterms:modified>
</cp:coreProperties>
</file>